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E44" w:rsidRPr="003712D0" w:rsidRDefault="004E4E44" w:rsidP="004E4E44">
      <w:pPr>
        <w:spacing w:line="276" w:lineRule="auto"/>
        <w:ind w:left="4623" w:hanging="56"/>
        <w:contextualSpacing/>
        <w:jc w:val="right"/>
        <w:rPr>
          <w:b/>
          <w:sz w:val="26"/>
          <w:szCs w:val="26"/>
        </w:rPr>
      </w:pPr>
      <w:r w:rsidRPr="003712D0">
        <w:rPr>
          <w:sz w:val="26"/>
          <w:szCs w:val="26"/>
        </w:rPr>
        <w:t>«</w:t>
      </w:r>
      <w:r w:rsidRPr="003712D0">
        <w:rPr>
          <w:b/>
          <w:sz w:val="26"/>
          <w:szCs w:val="26"/>
        </w:rPr>
        <w:t>Утверждаю»</w:t>
      </w:r>
    </w:p>
    <w:p w:rsidR="004E4E44" w:rsidRPr="003712D0" w:rsidRDefault="004E4E44" w:rsidP="004E4E44">
      <w:pPr>
        <w:spacing w:line="276" w:lineRule="auto"/>
        <w:jc w:val="right"/>
        <w:rPr>
          <w:sz w:val="26"/>
          <w:szCs w:val="26"/>
        </w:rPr>
      </w:pPr>
      <w:r w:rsidRPr="003712D0">
        <w:rPr>
          <w:sz w:val="26"/>
          <w:szCs w:val="26"/>
        </w:rPr>
        <w:t>Первый заместитель директора</w:t>
      </w:r>
      <w:r w:rsidRPr="003712D0">
        <w:rPr>
          <w:sz w:val="26"/>
          <w:szCs w:val="26"/>
        </w:rPr>
        <w:softHyphen/>
        <w:t xml:space="preserve"> – </w:t>
      </w:r>
    </w:p>
    <w:p w:rsidR="004E4E44" w:rsidRPr="003712D0" w:rsidRDefault="004E4E44" w:rsidP="004E4E44">
      <w:pPr>
        <w:spacing w:line="276" w:lineRule="auto"/>
        <w:jc w:val="right"/>
        <w:rPr>
          <w:sz w:val="26"/>
          <w:szCs w:val="26"/>
        </w:rPr>
      </w:pPr>
      <w:r w:rsidRPr="003712D0">
        <w:rPr>
          <w:sz w:val="26"/>
          <w:szCs w:val="26"/>
        </w:rPr>
        <w:t>главный инженер филиала</w:t>
      </w:r>
    </w:p>
    <w:p w:rsidR="004E4E44" w:rsidRPr="003712D0" w:rsidRDefault="004E4E44" w:rsidP="004E4E44">
      <w:pPr>
        <w:spacing w:line="276" w:lineRule="auto"/>
        <w:ind w:left="4623" w:hanging="56"/>
        <w:contextualSpacing/>
        <w:jc w:val="right"/>
        <w:rPr>
          <w:sz w:val="26"/>
          <w:szCs w:val="26"/>
        </w:rPr>
      </w:pPr>
      <w:r w:rsidRPr="003712D0">
        <w:rPr>
          <w:sz w:val="26"/>
          <w:szCs w:val="26"/>
        </w:rPr>
        <w:t>ПАО «МРСК Центра» - «Брянскэнерго»</w:t>
      </w:r>
    </w:p>
    <w:p w:rsidR="004E4E44" w:rsidRPr="003712D0" w:rsidRDefault="004E4E44" w:rsidP="004E4E44">
      <w:pPr>
        <w:spacing w:line="276" w:lineRule="auto"/>
        <w:ind w:left="4623" w:hanging="56"/>
        <w:contextualSpacing/>
        <w:jc w:val="right"/>
        <w:rPr>
          <w:sz w:val="26"/>
          <w:szCs w:val="26"/>
        </w:rPr>
      </w:pPr>
      <w:r w:rsidRPr="003712D0">
        <w:rPr>
          <w:sz w:val="26"/>
          <w:szCs w:val="26"/>
        </w:rPr>
        <w:t>Капшуков Ф.А.</w:t>
      </w:r>
    </w:p>
    <w:p w:rsidR="004E4E44" w:rsidRPr="003712D0" w:rsidRDefault="004E4E44" w:rsidP="004E4E44">
      <w:pPr>
        <w:spacing w:line="276" w:lineRule="auto"/>
        <w:jc w:val="right"/>
        <w:rPr>
          <w:sz w:val="26"/>
          <w:szCs w:val="26"/>
        </w:rPr>
      </w:pPr>
      <w:r w:rsidRPr="003712D0">
        <w:rPr>
          <w:sz w:val="26"/>
          <w:szCs w:val="26"/>
        </w:rPr>
        <w:t>«___» ____________ 2018 г.</w:t>
      </w:r>
    </w:p>
    <w:p w:rsidR="004E4E44" w:rsidRPr="003712D0" w:rsidRDefault="004E4E44" w:rsidP="004E4E44">
      <w:pPr>
        <w:rPr>
          <w:sz w:val="26"/>
          <w:szCs w:val="26"/>
        </w:rPr>
      </w:pPr>
    </w:p>
    <w:p w:rsidR="004E4E44" w:rsidRPr="003712D0" w:rsidRDefault="004E4E44" w:rsidP="004E4E44">
      <w:pPr>
        <w:rPr>
          <w:sz w:val="26"/>
          <w:szCs w:val="26"/>
        </w:rPr>
      </w:pPr>
    </w:p>
    <w:p w:rsidR="004E4E44" w:rsidRPr="003712D0" w:rsidRDefault="004E4E44" w:rsidP="004E4E44">
      <w:pPr>
        <w:rPr>
          <w:sz w:val="26"/>
          <w:szCs w:val="26"/>
        </w:rPr>
      </w:pPr>
    </w:p>
    <w:p w:rsidR="004E4E44" w:rsidRPr="003712D0" w:rsidRDefault="004E4E44" w:rsidP="004E4E44">
      <w:pPr>
        <w:pStyle w:val="2"/>
        <w:numPr>
          <w:ilvl w:val="0"/>
          <w:numId w:val="0"/>
        </w:numPr>
        <w:tabs>
          <w:tab w:val="left" w:pos="708"/>
        </w:tabs>
        <w:spacing w:after="120"/>
        <w:rPr>
          <w:sz w:val="26"/>
          <w:szCs w:val="26"/>
        </w:rPr>
      </w:pPr>
      <w:r w:rsidRPr="003712D0">
        <w:rPr>
          <w:sz w:val="26"/>
          <w:szCs w:val="26"/>
        </w:rPr>
        <w:t>ТЕХНИЧЕСКОЕ ЗАДАНИЕ</w:t>
      </w:r>
    </w:p>
    <w:p w:rsidR="004E4E44" w:rsidRPr="003712D0" w:rsidRDefault="004E4E44" w:rsidP="004E4E44">
      <w:pPr>
        <w:ind w:firstLine="0"/>
        <w:jc w:val="center"/>
        <w:rPr>
          <w:b/>
          <w:sz w:val="26"/>
          <w:szCs w:val="26"/>
        </w:rPr>
      </w:pPr>
      <w:r w:rsidRPr="003712D0">
        <w:rPr>
          <w:b/>
          <w:sz w:val="26"/>
          <w:szCs w:val="26"/>
        </w:rPr>
        <w:t xml:space="preserve">на поставку </w:t>
      </w:r>
      <w:r w:rsidRPr="003712D0">
        <w:rPr>
          <w:b/>
          <w:bCs/>
          <w:sz w:val="26"/>
          <w:szCs w:val="26"/>
        </w:rPr>
        <w:t xml:space="preserve">арматуры </w:t>
      </w:r>
      <w:proofErr w:type="gramStart"/>
      <w:r w:rsidRPr="003712D0">
        <w:rPr>
          <w:b/>
          <w:bCs/>
          <w:sz w:val="26"/>
          <w:szCs w:val="26"/>
        </w:rPr>
        <w:t>к</w:t>
      </w:r>
      <w:proofErr w:type="gramEnd"/>
      <w:r w:rsidRPr="003712D0">
        <w:rPr>
          <w:b/>
          <w:bCs/>
          <w:sz w:val="26"/>
          <w:szCs w:val="26"/>
        </w:rPr>
        <w:t xml:space="preserve"> СИП</w:t>
      </w:r>
      <w:r w:rsidRPr="003712D0">
        <w:rPr>
          <w:b/>
          <w:sz w:val="26"/>
          <w:szCs w:val="26"/>
        </w:rPr>
        <w:t xml:space="preserve">. Лот № </w:t>
      </w:r>
      <w:r w:rsidRPr="003712D0">
        <w:rPr>
          <w:b/>
          <w:sz w:val="26"/>
          <w:szCs w:val="26"/>
          <w:u w:val="single"/>
        </w:rPr>
        <w:t>202В</w:t>
      </w:r>
    </w:p>
    <w:p w:rsidR="00844B04" w:rsidRPr="003712D0" w:rsidRDefault="00844B04" w:rsidP="00773399">
      <w:pPr>
        <w:ind w:firstLine="0"/>
        <w:jc w:val="center"/>
        <w:rPr>
          <w:sz w:val="24"/>
          <w:szCs w:val="24"/>
        </w:rPr>
      </w:pPr>
    </w:p>
    <w:p w:rsidR="00053A05" w:rsidRPr="003712D0" w:rsidRDefault="00053A05" w:rsidP="00053A05">
      <w:pPr>
        <w:pStyle w:val="ad"/>
        <w:numPr>
          <w:ilvl w:val="0"/>
          <w:numId w:val="12"/>
        </w:numPr>
        <w:tabs>
          <w:tab w:val="left" w:pos="-5387"/>
          <w:tab w:val="left" w:pos="993"/>
        </w:tabs>
        <w:ind w:left="0" w:firstLine="709"/>
        <w:rPr>
          <w:b/>
          <w:bCs/>
          <w:sz w:val="24"/>
          <w:szCs w:val="24"/>
        </w:rPr>
      </w:pPr>
      <w:r w:rsidRPr="003712D0">
        <w:rPr>
          <w:b/>
          <w:bCs/>
          <w:sz w:val="24"/>
          <w:szCs w:val="24"/>
        </w:rPr>
        <w:t>Общая часть.</w:t>
      </w:r>
    </w:p>
    <w:p w:rsidR="00053A05" w:rsidRPr="003712D0" w:rsidRDefault="00053A05" w:rsidP="00053A05">
      <w:pPr>
        <w:tabs>
          <w:tab w:val="left" w:pos="1134"/>
        </w:tabs>
        <w:ind w:firstLine="709"/>
        <w:rPr>
          <w:sz w:val="24"/>
          <w:szCs w:val="24"/>
        </w:rPr>
      </w:pPr>
      <w:r w:rsidRPr="003712D0">
        <w:rPr>
          <w:sz w:val="24"/>
          <w:szCs w:val="24"/>
        </w:rPr>
        <w:t xml:space="preserve">1.1 Филиал ПАО «МРСК Центра» – «Брянскэнерго» (Покупатель) производит закупку арматуры </w:t>
      </w:r>
      <w:proofErr w:type="gramStart"/>
      <w:r w:rsidRPr="003712D0">
        <w:rPr>
          <w:sz w:val="24"/>
          <w:szCs w:val="24"/>
        </w:rPr>
        <w:t>к</w:t>
      </w:r>
      <w:proofErr w:type="gramEnd"/>
      <w:r w:rsidRPr="003712D0">
        <w:rPr>
          <w:sz w:val="24"/>
          <w:szCs w:val="24"/>
        </w:rPr>
        <w:t xml:space="preserve"> СИП.</w:t>
      </w:r>
    </w:p>
    <w:p w:rsidR="00053A05" w:rsidRPr="003712D0" w:rsidRDefault="00053A05" w:rsidP="00053A05">
      <w:pPr>
        <w:tabs>
          <w:tab w:val="left" w:pos="1134"/>
        </w:tabs>
        <w:ind w:firstLine="709"/>
        <w:rPr>
          <w:sz w:val="24"/>
          <w:szCs w:val="24"/>
        </w:rPr>
      </w:pPr>
      <w:r w:rsidRPr="003712D0">
        <w:rPr>
          <w:sz w:val="24"/>
          <w:szCs w:val="24"/>
        </w:rPr>
        <w:t>1.2 Техническое задание разработано на основании выполнения мероприятий инвестиционной программы 2019 года (</w:t>
      </w:r>
      <w:proofErr w:type="spellStart"/>
      <w:r w:rsidRPr="003712D0">
        <w:rPr>
          <w:sz w:val="24"/>
          <w:szCs w:val="24"/>
        </w:rPr>
        <w:t>Техперевооружение</w:t>
      </w:r>
      <w:proofErr w:type="spellEnd"/>
      <w:r w:rsidRPr="003712D0">
        <w:rPr>
          <w:sz w:val="24"/>
          <w:szCs w:val="24"/>
        </w:rPr>
        <w:t xml:space="preserve"> </w:t>
      </w:r>
      <w:proofErr w:type="gramStart"/>
      <w:r w:rsidRPr="003712D0">
        <w:rPr>
          <w:sz w:val="24"/>
          <w:szCs w:val="24"/>
        </w:rPr>
        <w:t>ВЛ</w:t>
      </w:r>
      <w:proofErr w:type="gramEnd"/>
      <w:r w:rsidRPr="003712D0">
        <w:rPr>
          <w:sz w:val="24"/>
          <w:szCs w:val="24"/>
        </w:rPr>
        <w:t xml:space="preserve">). </w:t>
      </w:r>
    </w:p>
    <w:p w:rsidR="00053A05" w:rsidRPr="003712D0" w:rsidRDefault="00053A05" w:rsidP="00053A05">
      <w:pPr>
        <w:tabs>
          <w:tab w:val="left" w:pos="1134"/>
        </w:tabs>
        <w:ind w:firstLine="709"/>
        <w:rPr>
          <w:sz w:val="24"/>
          <w:szCs w:val="24"/>
        </w:rPr>
      </w:pPr>
    </w:p>
    <w:tbl>
      <w:tblPr>
        <w:tblW w:w="9476" w:type="dxa"/>
        <w:jc w:val="center"/>
        <w:tblInd w:w="241" w:type="dxa"/>
        <w:tblLook w:val="04A0" w:firstRow="1" w:lastRow="0" w:firstColumn="1" w:lastColumn="0" w:noHBand="0" w:noVBand="1"/>
      </w:tblPr>
      <w:tblGrid>
        <w:gridCol w:w="3155"/>
        <w:gridCol w:w="689"/>
        <w:gridCol w:w="620"/>
        <w:gridCol w:w="696"/>
        <w:gridCol w:w="700"/>
        <w:gridCol w:w="600"/>
        <w:gridCol w:w="580"/>
        <w:gridCol w:w="576"/>
        <w:gridCol w:w="640"/>
        <w:gridCol w:w="580"/>
        <w:gridCol w:w="640"/>
      </w:tblGrid>
      <w:tr w:rsidR="00053A05" w:rsidRPr="003712D0" w:rsidTr="003712D0">
        <w:trPr>
          <w:trHeight w:val="576"/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A05" w:rsidRPr="003712D0" w:rsidRDefault="00053A05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712D0">
              <w:rPr>
                <w:color w:val="000000"/>
                <w:sz w:val="24"/>
                <w:szCs w:val="24"/>
              </w:rPr>
              <w:t>Материал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A05" w:rsidRPr="003712D0" w:rsidRDefault="00053A05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712D0">
              <w:rPr>
                <w:color w:val="000000"/>
                <w:sz w:val="24"/>
                <w:szCs w:val="24"/>
              </w:rPr>
              <w:t>ЕИ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A05" w:rsidRPr="003712D0" w:rsidRDefault="00053A05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712D0">
              <w:rPr>
                <w:color w:val="000000"/>
                <w:sz w:val="24"/>
                <w:szCs w:val="24"/>
              </w:rPr>
              <w:t>БР-947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A05" w:rsidRPr="003712D0" w:rsidRDefault="00053A05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712D0">
              <w:rPr>
                <w:color w:val="000000"/>
                <w:sz w:val="24"/>
                <w:szCs w:val="24"/>
              </w:rPr>
              <w:t>БР-948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A05" w:rsidRPr="003712D0" w:rsidRDefault="00053A05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712D0">
              <w:rPr>
                <w:color w:val="000000"/>
                <w:sz w:val="24"/>
                <w:szCs w:val="24"/>
              </w:rPr>
              <w:t>БР-949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A05" w:rsidRPr="003712D0" w:rsidRDefault="00053A05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712D0">
              <w:rPr>
                <w:color w:val="000000"/>
                <w:sz w:val="24"/>
                <w:szCs w:val="24"/>
              </w:rPr>
              <w:t>БР-952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A05" w:rsidRPr="003712D0" w:rsidRDefault="00053A05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712D0">
              <w:rPr>
                <w:color w:val="000000"/>
                <w:sz w:val="24"/>
                <w:szCs w:val="24"/>
              </w:rPr>
              <w:t>БР-953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A05" w:rsidRPr="003712D0" w:rsidRDefault="00053A05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712D0">
              <w:rPr>
                <w:color w:val="000000"/>
                <w:sz w:val="24"/>
                <w:szCs w:val="24"/>
              </w:rPr>
              <w:t>БР-946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A05" w:rsidRPr="003712D0" w:rsidRDefault="00053A05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712D0">
              <w:rPr>
                <w:color w:val="000000"/>
                <w:sz w:val="24"/>
                <w:szCs w:val="24"/>
              </w:rPr>
              <w:t>БР-950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A05" w:rsidRPr="003712D0" w:rsidRDefault="00053A05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712D0">
              <w:rPr>
                <w:color w:val="000000"/>
                <w:sz w:val="24"/>
                <w:szCs w:val="24"/>
              </w:rPr>
              <w:t>БР-951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A05" w:rsidRPr="003712D0" w:rsidRDefault="00053A05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712D0">
              <w:rPr>
                <w:color w:val="000000"/>
                <w:sz w:val="24"/>
                <w:szCs w:val="24"/>
              </w:rPr>
              <w:t>БР-954</w:t>
            </w:r>
          </w:p>
        </w:tc>
      </w:tr>
      <w:tr w:rsidR="00053A05" w:rsidRPr="003712D0" w:rsidTr="003712D0">
        <w:trPr>
          <w:trHeight w:val="288"/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3A05" w:rsidRPr="003712D0" w:rsidRDefault="006F1B83" w:rsidP="003712D0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3712D0">
              <w:rPr>
                <w:color w:val="000000"/>
                <w:sz w:val="24"/>
                <w:szCs w:val="24"/>
              </w:rPr>
              <w:t xml:space="preserve">Устройство защиты от дуги СЕ </w:t>
            </w:r>
            <w:r w:rsidR="00053A05" w:rsidRPr="003712D0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3A05" w:rsidRPr="003712D0" w:rsidRDefault="00053A05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3712D0">
              <w:rPr>
                <w:color w:val="000000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3A05" w:rsidRPr="003712D0" w:rsidRDefault="00053A05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712D0"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3A05" w:rsidRPr="003712D0" w:rsidRDefault="00053A05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712D0">
              <w:rPr>
                <w:color w:val="000000"/>
                <w:sz w:val="24"/>
                <w:szCs w:val="24"/>
              </w:rPr>
              <w:t>399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3A05" w:rsidRPr="003712D0" w:rsidRDefault="00053A05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712D0">
              <w:rPr>
                <w:color w:val="000000"/>
                <w:sz w:val="24"/>
                <w:szCs w:val="24"/>
              </w:rPr>
              <w:t>75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3A05" w:rsidRPr="003712D0" w:rsidRDefault="00053A05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712D0">
              <w:rPr>
                <w:color w:val="000000"/>
                <w:sz w:val="24"/>
                <w:szCs w:val="24"/>
              </w:rPr>
              <w:t>78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3A05" w:rsidRPr="003712D0" w:rsidRDefault="00053A05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712D0">
              <w:rPr>
                <w:color w:val="000000"/>
                <w:sz w:val="24"/>
                <w:szCs w:val="24"/>
              </w:rPr>
              <w:t>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3A05" w:rsidRPr="003712D0" w:rsidRDefault="00053A05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712D0">
              <w:rPr>
                <w:color w:val="000000"/>
                <w:sz w:val="24"/>
                <w:szCs w:val="24"/>
              </w:rPr>
              <w:t>171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3A05" w:rsidRPr="003712D0" w:rsidRDefault="00053A05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712D0"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3A05" w:rsidRPr="003712D0" w:rsidRDefault="00053A05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712D0"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3A05" w:rsidRPr="003712D0" w:rsidRDefault="00053A05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712D0">
              <w:rPr>
                <w:color w:val="000000"/>
                <w:sz w:val="24"/>
                <w:szCs w:val="24"/>
              </w:rPr>
              <w:t>183</w:t>
            </w:r>
          </w:p>
        </w:tc>
      </w:tr>
      <w:tr w:rsidR="0082136A" w:rsidRPr="003712D0" w:rsidTr="003712D0">
        <w:trPr>
          <w:trHeight w:val="288"/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136A" w:rsidRPr="003712D0" w:rsidRDefault="0082136A" w:rsidP="003712D0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3712D0">
              <w:rPr>
                <w:color w:val="000000"/>
                <w:sz w:val="24"/>
                <w:szCs w:val="24"/>
              </w:rPr>
              <w:t>Вязка спиральная ВС-35/50.2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136A" w:rsidRPr="003712D0" w:rsidRDefault="0082136A" w:rsidP="00267E63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3712D0">
              <w:rPr>
                <w:color w:val="000000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136A" w:rsidRPr="003712D0" w:rsidRDefault="0082136A" w:rsidP="00267E63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712D0">
              <w:rPr>
                <w:color w:val="000000"/>
                <w:sz w:val="24"/>
                <w:szCs w:val="24"/>
              </w:rPr>
              <w:t>176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136A" w:rsidRPr="003712D0" w:rsidRDefault="0082136A" w:rsidP="00267E63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712D0">
              <w:rPr>
                <w:color w:val="000000"/>
                <w:sz w:val="24"/>
                <w:szCs w:val="24"/>
              </w:rPr>
              <w:t>1160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136A" w:rsidRPr="003712D0" w:rsidRDefault="0082136A" w:rsidP="00267E63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712D0">
              <w:rPr>
                <w:color w:val="000000"/>
                <w:sz w:val="24"/>
                <w:szCs w:val="24"/>
              </w:rPr>
              <w:t>220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136A" w:rsidRPr="003712D0" w:rsidRDefault="0082136A" w:rsidP="00267E63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712D0">
              <w:rPr>
                <w:color w:val="000000"/>
                <w:sz w:val="24"/>
                <w:szCs w:val="24"/>
              </w:rPr>
              <w:t>230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136A" w:rsidRPr="003712D0" w:rsidRDefault="0082136A" w:rsidP="00267E63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712D0">
              <w:rPr>
                <w:color w:val="000000"/>
                <w:sz w:val="24"/>
                <w:szCs w:val="24"/>
              </w:rPr>
              <w:t>283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136A" w:rsidRPr="003712D0" w:rsidRDefault="0082136A" w:rsidP="00267E63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712D0">
              <w:rPr>
                <w:color w:val="000000"/>
                <w:sz w:val="24"/>
                <w:szCs w:val="24"/>
              </w:rPr>
              <w:t>503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136A" w:rsidRPr="003712D0" w:rsidRDefault="0082136A" w:rsidP="00267E63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712D0">
              <w:rPr>
                <w:color w:val="000000"/>
                <w:sz w:val="24"/>
                <w:szCs w:val="24"/>
              </w:rPr>
              <w:t>142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136A" w:rsidRPr="003712D0" w:rsidRDefault="0082136A" w:rsidP="00267E63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712D0">
              <w:rPr>
                <w:color w:val="000000"/>
                <w:sz w:val="24"/>
                <w:szCs w:val="24"/>
              </w:rPr>
              <w:t>264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136A" w:rsidRPr="003712D0" w:rsidRDefault="0082136A" w:rsidP="00267E63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712D0">
              <w:rPr>
                <w:color w:val="000000"/>
                <w:sz w:val="24"/>
                <w:szCs w:val="24"/>
              </w:rPr>
              <w:t>538</w:t>
            </w:r>
          </w:p>
        </w:tc>
      </w:tr>
    </w:tbl>
    <w:p w:rsidR="00053A05" w:rsidRPr="003712D0" w:rsidRDefault="00053A05" w:rsidP="00053A05">
      <w:pPr>
        <w:ind w:firstLine="0"/>
        <w:jc w:val="left"/>
        <w:rPr>
          <w:sz w:val="24"/>
          <w:szCs w:val="24"/>
        </w:rPr>
      </w:pPr>
    </w:p>
    <w:p w:rsidR="00053A05" w:rsidRPr="003712D0" w:rsidRDefault="00053A05" w:rsidP="00053A05">
      <w:pPr>
        <w:pStyle w:val="ad"/>
        <w:numPr>
          <w:ilvl w:val="0"/>
          <w:numId w:val="12"/>
        </w:numPr>
        <w:tabs>
          <w:tab w:val="left" w:pos="-5387"/>
          <w:tab w:val="left" w:pos="993"/>
        </w:tabs>
        <w:ind w:left="0" w:firstLine="709"/>
        <w:rPr>
          <w:b/>
          <w:bCs/>
          <w:sz w:val="24"/>
          <w:szCs w:val="24"/>
        </w:rPr>
      </w:pPr>
      <w:r w:rsidRPr="003712D0">
        <w:rPr>
          <w:b/>
          <w:bCs/>
          <w:sz w:val="24"/>
          <w:szCs w:val="24"/>
        </w:rPr>
        <w:t>Предмет закупочной процедуры.</w:t>
      </w:r>
    </w:p>
    <w:p w:rsidR="00053A05" w:rsidRPr="003712D0" w:rsidRDefault="00053A05" w:rsidP="00053A05">
      <w:pPr>
        <w:ind w:firstLine="0"/>
        <w:rPr>
          <w:sz w:val="24"/>
          <w:szCs w:val="24"/>
        </w:rPr>
      </w:pPr>
      <w:r w:rsidRPr="003712D0">
        <w:rPr>
          <w:sz w:val="24"/>
          <w:szCs w:val="24"/>
        </w:rPr>
        <w:t>Поставщик обеспечивает поставку в объемах и сроки, установленные данным ТЗ.</w:t>
      </w:r>
    </w:p>
    <w:p w:rsidR="00844B04" w:rsidRPr="003712D0" w:rsidRDefault="00844B04" w:rsidP="00773399">
      <w:pPr>
        <w:ind w:firstLine="0"/>
        <w:jc w:val="center"/>
        <w:rPr>
          <w:sz w:val="24"/>
          <w:szCs w:val="24"/>
        </w:rPr>
      </w:pPr>
    </w:p>
    <w:tbl>
      <w:tblPr>
        <w:tblStyle w:val="ab"/>
        <w:tblW w:w="0" w:type="auto"/>
        <w:jc w:val="center"/>
        <w:tblInd w:w="-237" w:type="dxa"/>
        <w:tblLayout w:type="fixed"/>
        <w:tblLook w:val="04A0" w:firstRow="1" w:lastRow="0" w:firstColumn="1" w:lastColumn="0" w:noHBand="0" w:noVBand="1"/>
      </w:tblPr>
      <w:tblGrid>
        <w:gridCol w:w="3922"/>
        <w:gridCol w:w="992"/>
        <w:gridCol w:w="3111"/>
        <w:gridCol w:w="1269"/>
      </w:tblGrid>
      <w:tr w:rsidR="00844B04" w:rsidRPr="003712D0" w:rsidTr="0082136A">
        <w:trPr>
          <w:trHeight w:val="362"/>
          <w:jc w:val="center"/>
        </w:trPr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B04" w:rsidRPr="003712D0" w:rsidRDefault="00844B04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712D0">
              <w:rPr>
                <w:sz w:val="24"/>
                <w:szCs w:val="24"/>
              </w:rPr>
              <w:t>Наименование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B04" w:rsidRPr="003712D0" w:rsidRDefault="00844B04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712D0">
              <w:rPr>
                <w:sz w:val="24"/>
                <w:szCs w:val="24"/>
              </w:rPr>
              <w:t>Кол-во, шт.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B04" w:rsidRPr="003712D0" w:rsidRDefault="00844B04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712D0">
              <w:rPr>
                <w:sz w:val="24"/>
                <w:szCs w:val="24"/>
              </w:rPr>
              <w:t>Точка поставки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B04" w:rsidRPr="003712D0" w:rsidRDefault="00844B04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712D0">
              <w:rPr>
                <w:sz w:val="24"/>
                <w:szCs w:val="24"/>
              </w:rPr>
              <w:t>Срок поставки*</w:t>
            </w:r>
          </w:p>
        </w:tc>
      </w:tr>
      <w:tr w:rsidR="0082136A" w:rsidRPr="003712D0" w:rsidTr="0082136A">
        <w:trPr>
          <w:trHeight w:val="523"/>
          <w:jc w:val="center"/>
        </w:trPr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36A" w:rsidRPr="003712D0" w:rsidRDefault="0082136A" w:rsidP="0082136A">
            <w:pPr>
              <w:tabs>
                <w:tab w:val="left" w:pos="1134"/>
              </w:tabs>
              <w:ind w:firstLine="0"/>
              <w:rPr>
                <w:sz w:val="24"/>
                <w:szCs w:val="24"/>
              </w:rPr>
            </w:pPr>
            <w:r w:rsidRPr="003712D0">
              <w:rPr>
                <w:sz w:val="24"/>
                <w:szCs w:val="24"/>
              </w:rPr>
              <w:t>Устройство защиты от дуги СЕ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36A" w:rsidRPr="003712D0" w:rsidRDefault="0082136A" w:rsidP="00844B04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712D0">
              <w:rPr>
                <w:sz w:val="24"/>
                <w:szCs w:val="24"/>
              </w:rPr>
              <w:t>1200</w:t>
            </w:r>
          </w:p>
        </w:tc>
        <w:tc>
          <w:tcPr>
            <w:tcW w:w="3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136A" w:rsidRPr="003712D0" w:rsidRDefault="0082136A" w:rsidP="00844B04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712D0">
              <w:rPr>
                <w:sz w:val="24"/>
                <w:szCs w:val="24"/>
              </w:rPr>
              <w:t xml:space="preserve">г. </w:t>
            </w:r>
            <w:r w:rsidRPr="003712D0">
              <w:rPr>
                <w:color w:val="000000"/>
                <w:sz w:val="24"/>
                <w:szCs w:val="24"/>
              </w:rPr>
              <w:t>Брянск, проспект Московский 43 (центральный склад)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136A" w:rsidRPr="003712D0" w:rsidRDefault="0082136A" w:rsidP="00844B04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712D0">
              <w:rPr>
                <w:color w:val="000000"/>
                <w:sz w:val="24"/>
                <w:szCs w:val="24"/>
                <w:lang w:val="en-US"/>
              </w:rPr>
              <w:t>60</w:t>
            </w:r>
          </w:p>
        </w:tc>
      </w:tr>
      <w:tr w:rsidR="0082136A" w:rsidRPr="003712D0" w:rsidTr="0082136A">
        <w:trPr>
          <w:trHeight w:val="405"/>
          <w:jc w:val="center"/>
        </w:trPr>
        <w:tc>
          <w:tcPr>
            <w:tcW w:w="3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136A" w:rsidRPr="003712D0" w:rsidRDefault="0082136A" w:rsidP="00267E63">
            <w:pPr>
              <w:tabs>
                <w:tab w:val="left" w:pos="1134"/>
              </w:tabs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3712D0">
              <w:rPr>
                <w:sz w:val="24"/>
                <w:szCs w:val="24"/>
              </w:rPr>
              <w:t>Вязка спиральная ВС-35/50.2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136A" w:rsidRPr="003712D0" w:rsidRDefault="0082136A" w:rsidP="00267E63">
            <w:pPr>
              <w:tabs>
                <w:tab w:val="left" w:pos="1134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3712D0">
              <w:rPr>
                <w:sz w:val="24"/>
                <w:szCs w:val="24"/>
              </w:rPr>
              <w:t>3516</w:t>
            </w:r>
          </w:p>
        </w:tc>
        <w:tc>
          <w:tcPr>
            <w:tcW w:w="3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36A" w:rsidRPr="003712D0" w:rsidRDefault="0082136A" w:rsidP="00844B04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36A" w:rsidRPr="003712D0" w:rsidRDefault="0082136A" w:rsidP="00844B04">
            <w:pPr>
              <w:tabs>
                <w:tab w:val="left" w:pos="1134"/>
              </w:tabs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053A05" w:rsidRPr="003712D0" w:rsidRDefault="00053A05" w:rsidP="00053A05">
      <w:pPr>
        <w:pStyle w:val="ad"/>
        <w:rPr>
          <w:sz w:val="24"/>
          <w:szCs w:val="24"/>
        </w:rPr>
      </w:pPr>
      <w:r w:rsidRPr="003712D0">
        <w:rPr>
          <w:sz w:val="24"/>
          <w:szCs w:val="24"/>
        </w:rPr>
        <w:t xml:space="preserve">*в календарных днях, с момента заключения договора.  </w:t>
      </w:r>
      <w:proofErr w:type="gramStart"/>
      <w:r w:rsidRPr="003712D0">
        <w:rPr>
          <w:sz w:val="24"/>
          <w:szCs w:val="24"/>
        </w:rPr>
        <w:t>(«Приложение № 2</w:t>
      </w:r>
      <w:proofErr w:type="gramEnd"/>
    </w:p>
    <w:p w:rsidR="00053A05" w:rsidRPr="003712D0" w:rsidRDefault="00053A05" w:rsidP="00053A05">
      <w:pPr>
        <w:pStyle w:val="ad"/>
        <w:ind w:hanging="11"/>
        <w:rPr>
          <w:sz w:val="24"/>
          <w:szCs w:val="24"/>
        </w:rPr>
      </w:pPr>
      <w:r w:rsidRPr="003712D0">
        <w:rPr>
          <w:sz w:val="24"/>
          <w:szCs w:val="24"/>
        </w:rPr>
        <w:t>к регламенту РГ БП 11/05 - 04/2018»)</w:t>
      </w:r>
    </w:p>
    <w:p w:rsidR="00844B04" w:rsidRPr="003712D0" w:rsidRDefault="00844B04" w:rsidP="00773399">
      <w:pPr>
        <w:ind w:firstLine="0"/>
        <w:jc w:val="center"/>
        <w:rPr>
          <w:sz w:val="24"/>
          <w:szCs w:val="24"/>
        </w:rPr>
      </w:pPr>
    </w:p>
    <w:p w:rsidR="00612811" w:rsidRPr="003712D0" w:rsidRDefault="00612811" w:rsidP="00053A05">
      <w:pPr>
        <w:pStyle w:val="ad"/>
        <w:numPr>
          <w:ilvl w:val="0"/>
          <w:numId w:val="12"/>
        </w:numPr>
        <w:tabs>
          <w:tab w:val="left" w:pos="-5387"/>
          <w:tab w:val="left" w:pos="993"/>
        </w:tabs>
        <w:ind w:left="0" w:firstLine="709"/>
        <w:rPr>
          <w:b/>
          <w:bCs/>
          <w:sz w:val="24"/>
          <w:szCs w:val="24"/>
        </w:rPr>
      </w:pPr>
      <w:r w:rsidRPr="003712D0">
        <w:rPr>
          <w:b/>
          <w:bCs/>
          <w:sz w:val="24"/>
          <w:szCs w:val="24"/>
        </w:rPr>
        <w:t xml:space="preserve">Технические требования к </w:t>
      </w:r>
      <w:r w:rsidR="000D4FD2" w:rsidRPr="003712D0">
        <w:rPr>
          <w:b/>
          <w:bCs/>
          <w:sz w:val="24"/>
          <w:szCs w:val="24"/>
        </w:rPr>
        <w:t>продукции</w:t>
      </w:r>
      <w:r w:rsidRPr="003712D0">
        <w:rPr>
          <w:b/>
          <w:bCs/>
          <w:sz w:val="24"/>
          <w:szCs w:val="24"/>
        </w:rPr>
        <w:t>.</w:t>
      </w:r>
    </w:p>
    <w:p w:rsidR="00053A05" w:rsidRPr="003712D0" w:rsidRDefault="00053A05" w:rsidP="00053A05">
      <w:pPr>
        <w:pStyle w:val="ad"/>
        <w:numPr>
          <w:ilvl w:val="0"/>
          <w:numId w:val="7"/>
        </w:numPr>
        <w:tabs>
          <w:tab w:val="left" w:pos="1134"/>
        </w:tabs>
        <w:rPr>
          <w:vanish/>
          <w:sz w:val="24"/>
          <w:szCs w:val="24"/>
        </w:rPr>
      </w:pPr>
    </w:p>
    <w:p w:rsidR="00053A05" w:rsidRPr="003712D0" w:rsidRDefault="00053A05" w:rsidP="00053A05">
      <w:pPr>
        <w:pStyle w:val="ad"/>
        <w:numPr>
          <w:ilvl w:val="0"/>
          <w:numId w:val="7"/>
        </w:numPr>
        <w:tabs>
          <w:tab w:val="left" w:pos="1134"/>
        </w:tabs>
        <w:rPr>
          <w:vanish/>
          <w:sz w:val="24"/>
          <w:szCs w:val="24"/>
        </w:rPr>
      </w:pPr>
    </w:p>
    <w:p w:rsidR="00053A05" w:rsidRPr="003712D0" w:rsidRDefault="00053A05" w:rsidP="00053A05">
      <w:pPr>
        <w:pStyle w:val="ad"/>
        <w:numPr>
          <w:ilvl w:val="0"/>
          <w:numId w:val="7"/>
        </w:numPr>
        <w:tabs>
          <w:tab w:val="left" w:pos="1134"/>
        </w:tabs>
        <w:rPr>
          <w:vanish/>
          <w:sz w:val="24"/>
          <w:szCs w:val="24"/>
        </w:rPr>
      </w:pPr>
    </w:p>
    <w:p w:rsidR="004F4E9E" w:rsidRPr="003712D0" w:rsidRDefault="004F4E9E" w:rsidP="00053A05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3712D0">
        <w:rPr>
          <w:sz w:val="24"/>
          <w:szCs w:val="24"/>
        </w:rPr>
        <w:t xml:space="preserve">Технические данные </w:t>
      </w:r>
      <w:r w:rsidR="004048A6" w:rsidRPr="003712D0">
        <w:rPr>
          <w:sz w:val="24"/>
          <w:szCs w:val="24"/>
        </w:rPr>
        <w:t xml:space="preserve">арматуры </w:t>
      </w:r>
      <w:proofErr w:type="gramStart"/>
      <w:r w:rsidR="004048A6" w:rsidRPr="003712D0">
        <w:rPr>
          <w:sz w:val="24"/>
          <w:szCs w:val="24"/>
        </w:rPr>
        <w:t>к</w:t>
      </w:r>
      <w:proofErr w:type="gramEnd"/>
      <w:r w:rsidR="004048A6" w:rsidRPr="003712D0">
        <w:rPr>
          <w:sz w:val="24"/>
          <w:szCs w:val="24"/>
        </w:rPr>
        <w:t xml:space="preserve"> </w:t>
      </w:r>
      <w:proofErr w:type="gramStart"/>
      <w:r w:rsidR="004048A6" w:rsidRPr="003712D0">
        <w:rPr>
          <w:sz w:val="24"/>
          <w:szCs w:val="24"/>
        </w:rPr>
        <w:t>СИП</w:t>
      </w:r>
      <w:proofErr w:type="gramEnd"/>
      <w:r w:rsidRPr="003712D0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3712D0">
        <w:rPr>
          <w:sz w:val="24"/>
          <w:szCs w:val="24"/>
        </w:rPr>
        <w:t>начений, приведенных в таблице:</w:t>
      </w:r>
    </w:p>
    <w:p w:rsidR="004F4E9E" w:rsidRPr="003712D0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3712D0">
        <w:rPr>
          <w:sz w:val="24"/>
          <w:szCs w:val="24"/>
        </w:rPr>
        <w:t xml:space="preserve">Таблица </w:t>
      </w:r>
    </w:p>
    <w:tbl>
      <w:tblPr>
        <w:tblW w:w="9293" w:type="dxa"/>
        <w:jc w:val="center"/>
        <w:tblInd w:w="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3"/>
        <w:gridCol w:w="6160"/>
      </w:tblGrid>
      <w:tr w:rsidR="00265BDD" w:rsidRPr="003712D0" w:rsidTr="004E4E44">
        <w:trPr>
          <w:jc w:val="center"/>
        </w:trPr>
        <w:tc>
          <w:tcPr>
            <w:tcW w:w="3133" w:type="dxa"/>
            <w:shd w:val="clear" w:color="auto" w:fill="auto"/>
          </w:tcPr>
          <w:p w:rsidR="001964D2" w:rsidRPr="003712D0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3712D0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160" w:type="dxa"/>
            <w:shd w:val="clear" w:color="auto" w:fill="auto"/>
          </w:tcPr>
          <w:p w:rsidR="001964D2" w:rsidRPr="003712D0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3712D0">
              <w:rPr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7B190C" w:rsidRPr="003712D0" w:rsidTr="004E4E44">
        <w:trPr>
          <w:jc w:val="center"/>
        </w:trPr>
        <w:tc>
          <w:tcPr>
            <w:tcW w:w="3133" w:type="dxa"/>
            <w:shd w:val="clear" w:color="auto" w:fill="auto"/>
            <w:vAlign w:val="center"/>
          </w:tcPr>
          <w:p w:rsidR="007B190C" w:rsidRPr="003712D0" w:rsidRDefault="00844B04" w:rsidP="00844B0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712D0">
              <w:rPr>
                <w:sz w:val="24"/>
                <w:szCs w:val="24"/>
              </w:rPr>
              <w:t>Устройство защиты от дуги СЕ 3 или аналог (</w:t>
            </w:r>
            <w:r w:rsidR="0047358A" w:rsidRPr="003712D0">
              <w:rPr>
                <w:sz w:val="24"/>
                <w:szCs w:val="24"/>
              </w:rPr>
              <w:t>УЗП</w:t>
            </w:r>
            <w:r w:rsidRPr="003712D0">
              <w:rPr>
                <w:sz w:val="24"/>
                <w:szCs w:val="24"/>
              </w:rPr>
              <w:t>)</w:t>
            </w:r>
          </w:p>
        </w:tc>
        <w:tc>
          <w:tcPr>
            <w:tcW w:w="6160" w:type="dxa"/>
            <w:shd w:val="clear" w:color="auto" w:fill="auto"/>
            <w:vAlign w:val="bottom"/>
          </w:tcPr>
          <w:p w:rsidR="0047358A" w:rsidRPr="003712D0" w:rsidRDefault="007B190C" w:rsidP="0047358A">
            <w:pPr>
              <w:ind w:firstLine="0"/>
              <w:rPr>
                <w:sz w:val="24"/>
                <w:szCs w:val="24"/>
              </w:rPr>
            </w:pPr>
            <w:r w:rsidRPr="003712D0">
              <w:rPr>
                <w:color w:val="000000"/>
                <w:sz w:val="24"/>
                <w:szCs w:val="24"/>
              </w:rPr>
              <w:t xml:space="preserve">Согласно </w:t>
            </w:r>
            <w:r w:rsidR="0047358A" w:rsidRPr="003712D0">
              <w:rPr>
                <w:color w:val="000000"/>
                <w:sz w:val="24"/>
                <w:szCs w:val="24"/>
              </w:rPr>
              <w:t>СТО 34.01-2.2-</w:t>
            </w:r>
            <w:r w:rsidR="00844B04" w:rsidRPr="003712D0">
              <w:rPr>
                <w:color w:val="000000"/>
                <w:sz w:val="24"/>
                <w:szCs w:val="24"/>
              </w:rPr>
              <w:t>027</w:t>
            </w:r>
            <w:r w:rsidR="0047358A" w:rsidRPr="003712D0">
              <w:rPr>
                <w:color w:val="000000"/>
                <w:sz w:val="24"/>
                <w:szCs w:val="24"/>
              </w:rPr>
              <w:t xml:space="preserve">-2017 «Воздушные линии 6-20 </w:t>
            </w:r>
            <w:proofErr w:type="spellStart"/>
            <w:r w:rsidR="0047358A" w:rsidRPr="003712D0">
              <w:rPr>
                <w:color w:val="000000"/>
                <w:sz w:val="24"/>
                <w:szCs w:val="24"/>
              </w:rPr>
              <w:t>кВ</w:t>
            </w:r>
            <w:proofErr w:type="spellEnd"/>
            <w:r w:rsidR="0047358A" w:rsidRPr="003712D0">
              <w:rPr>
                <w:color w:val="000000"/>
                <w:sz w:val="24"/>
                <w:szCs w:val="24"/>
              </w:rPr>
              <w:t xml:space="preserve"> с применением защищенного провода СИП-3»: </w:t>
            </w:r>
            <w:r w:rsidR="0047358A" w:rsidRPr="003712D0">
              <w:rPr>
                <w:sz w:val="24"/>
                <w:szCs w:val="24"/>
              </w:rPr>
              <w:t>Линейная арматура</w:t>
            </w:r>
            <w:r w:rsidR="004E4E44" w:rsidRPr="003712D0">
              <w:rPr>
                <w:sz w:val="24"/>
                <w:szCs w:val="24"/>
              </w:rPr>
              <w:t xml:space="preserve"> </w:t>
            </w:r>
            <w:r w:rsidR="0047358A" w:rsidRPr="003712D0">
              <w:rPr>
                <w:sz w:val="24"/>
                <w:szCs w:val="24"/>
              </w:rPr>
              <w:t xml:space="preserve">- устройство защиты от </w:t>
            </w:r>
            <w:proofErr w:type="gramStart"/>
            <w:r w:rsidR="0047358A" w:rsidRPr="003712D0">
              <w:rPr>
                <w:sz w:val="24"/>
                <w:szCs w:val="24"/>
              </w:rPr>
              <w:t>атмосферных</w:t>
            </w:r>
            <w:proofErr w:type="gramEnd"/>
          </w:p>
          <w:p w:rsidR="007B190C" w:rsidRPr="003712D0" w:rsidRDefault="0047358A" w:rsidP="00053A05">
            <w:pPr>
              <w:ind w:firstLine="0"/>
              <w:rPr>
                <w:color w:val="000000"/>
                <w:sz w:val="24"/>
                <w:szCs w:val="24"/>
              </w:rPr>
            </w:pPr>
            <w:r w:rsidRPr="003712D0">
              <w:rPr>
                <w:sz w:val="24"/>
                <w:szCs w:val="24"/>
              </w:rPr>
              <w:t>(грозовых) перенапряжений</w:t>
            </w:r>
          </w:p>
        </w:tc>
      </w:tr>
      <w:tr w:rsidR="0082136A" w:rsidRPr="003712D0" w:rsidTr="004E4E44">
        <w:trPr>
          <w:jc w:val="center"/>
        </w:trPr>
        <w:tc>
          <w:tcPr>
            <w:tcW w:w="3133" w:type="dxa"/>
            <w:shd w:val="clear" w:color="auto" w:fill="auto"/>
            <w:vAlign w:val="center"/>
          </w:tcPr>
          <w:p w:rsidR="0082136A" w:rsidRPr="003712D0" w:rsidRDefault="0082136A" w:rsidP="00844B04">
            <w:pPr>
              <w:ind w:firstLine="0"/>
              <w:jc w:val="center"/>
              <w:rPr>
                <w:sz w:val="24"/>
                <w:szCs w:val="24"/>
              </w:rPr>
            </w:pPr>
            <w:r w:rsidRPr="003712D0">
              <w:rPr>
                <w:sz w:val="24"/>
                <w:szCs w:val="24"/>
              </w:rPr>
              <w:lastRenderedPageBreak/>
              <w:t xml:space="preserve">Вязка спиральная ВС-35/50.2 или аналог </w:t>
            </w:r>
          </w:p>
        </w:tc>
        <w:tc>
          <w:tcPr>
            <w:tcW w:w="6160" w:type="dxa"/>
            <w:shd w:val="clear" w:color="auto" w:fill="auto"/>
            <w:vAlign w:val="bottom"/>
          </w:tcPr>
          <w:p w:rsidR="0082136A" w:rsidRPr="003712D0" w:rsidRDefault="0082136A" w:rsidP="0082136A">
            <w:pPr>
              <w:ind w:firstLine="0"/>
              <w:rPr>
                <w:color w:val="000000"/>
                <w:sz w:val="24"/>
                <w:szCs w:val="24"/>
              </w:rPr>
            </w:pPr>
            <w:r w:rsidRPr="003712D0">
              <w:rPr>
                <w:sz w:val="24"/>
                <w:szCs w:val="24"/>
              </w:rPr>
              <w:t>СТО 34.01-2.2-027-2017 Линейная арматура - Спиральная вязка</w:t>
            </w:r>
          </w:p>
        </w:tc>
      </w:tr>
    </w:tbl>
    <w:p w:rsidR="003712D0" w:rsidRPr="003712D0" w:rsidRDefault="003712D0" w:rsidP="003712D0">
      <w:pPr>
        <w:pStyle w:val="ad"/>
        <w:tabs>
          <w:tab w:val="left" w:pos="-5387"/>
          <w:tab w:val="left" w:pos="993"/>
        </w:tabs>
        <w:ind w:left="709" w:firstLine="0"/>
        <w:rPr>
          <w:b/>
          <w:bCs/>
          <w:sz w:val="24"/>
          <w:szCs w:val="24"/>
        </w:rPr>
      </w:pPr>
    </w:p>
    <w:p w:rsidR="007B190C" w:rsidRPr="003712D0" w:rsidRDefault="007B190C" w:rsidP="00053A05">
      <w:pPr>
        <w:pStyle w:val="ad"/>
        <w:numPr>
          <w:ilvl w:val="0"/>
          <w:numId w:val="12"/>
        </w:numPr>
        <w:tabs>
          <w:tab w:val="left" w:pos="-5387"/>
          <w:tab w:val="left" w:pos="993"/>
        </w:tabs>
        <w:ind w:left="0" w:firstLine="709"/>
        <w:rPr>
          <w:b/>
          <w:bCs/>
          <w:sz w:val="24"/>
          <w:szCs w:val="24"/>
        </w:rPr>
      </w:pPr>
      <w:r w:rsidRPr="003712D0">
        <w:rPr>
          <w:b/>
          <w:bCs/>
          <w:sz w:val="24"/>
          <w:szCs w:val="24"/>
        </w:rPr>
        <w:t>Общие требования.</w:t>
      </w:r>
    </w:p>
    <w:p w:rsidR="00053A05" w:rsidRPr="003712D0" w:rsidRDefault="00053A05" w:rsidP="00053A05">
      <w:pPr>
        <w:pStyle w:val="ad"/>
        <w:numPr>
          <w:ilvl w:val="0"/>
          <w:numId w:val="7"/>
        </w:numPr>
        <w:tabs>
          <w:tab w:val="left" w:pos="1134"/>
        </w:tabs>
        <w:rPr>
          <w:vanish/>
          <w:sz w:val="24"/>
          <w:szCs w:val="24"/>
        </w:rPr>
      </w:pPr>
    </w:p>
    <w:p w:rsidR="007B190C" w:rsidRPr="003712D0" w:rsidRDefault="007B190C" w:rsidP="00053A05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proofErr w:type="gramStart"/>
      <w:r w:rsidRPr="003712D0"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:rsidR="007B190C" w:rsidRPr="003712D0" w:rsidRDefault="007B190C" w:rsidP="0082136A">
      <w:pPr>
        <w:pStyle w:val="ad"/>
        <w:numPr>
          <w:ilvl w:val="0"/>
          <w:numId w:val="4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712D0">
        <w:rPr>
          <w:sz w:val="24"/>
          <w:szCs w:val="24"/>
        </w:rPr>
        <w:t>продукция должна быть новой, ранее не использованной;</w:t>
      </w:r>
    </w:p>
    <w:p w:rsidR="007B190C" w:rsidRPr="003712D0" w:rsidRDefault="007B190C" w:rsidP="0082136A">
      <w:pPr>
        <w:numPr>
          <w:ilvl w:val="0"/>
          <w:numId w:val="4"/>
        </w:numPr>
        <w:tabs>
          <w:tab w:val="left" w:pos="993"/>
        </w:tabs>
        <w:ind w:left="0" w:firstLine="709"/>
        <w:rPr>
          <w:sz w:val="24"/>
          <w:szCs w:val="24"/>
        </w:rPr>
      </w:pPr>
      <w:r w:rsidRPr="003712D0">
        <w:rPr>
          <w:sz w:val="24"/>
          <w:szCs w:val="24"/>
        </w:rPr>
        <w:t>продукция должна иметь заключение аттестационной комиссии ПАО «</w:t>
      </w:r>
      <w:proofErr w:type="spellStart"/>
      <w:r w:rsidRPr="003712D0">
        <w:rPr>
          <w:sz w:val="24"/>
          <w:szCs w:val="24"/>
        </w:rPr>
        <w:t>Россети</w:t>
      </w:r>
      <w:proofErr w:type="spellEnd"/>
      <w:r w:rsidRPr="003712D0">
        <w:rPr>
          <w:sz w:val="24"/>
          <w:szCs w:val="24"/>
        </w:rPr>
        <w:t xml:space="preserve">», а при его отсутствии протоколы испытаний изделий, подтверждающие заявленные характеристики соответствующие требованиям </w:t>
      </w:r>
      <w:r w:rsidR="004E4E44" w:rsidRPr="003712D0">
        <w:rPr>
          <w:sz w:val="24"/>
          <w:szCs w:val="24"/>
        </w:rPr>
        <w:t xml:space="preserve">СТО </w:t>
      </w:r>
      <w:r w:rsidR="0082136A" w:rsidRPr="003712D0">
        <w:rPr>
          <w:sz w:val="24"/>
          <w:szCs w:val="24"/>
        </w:rPr>
        <w:t>34.01-2.2-027-2017</w:t>
      </w:r>
      <w:r w:rsidRPr="003712D0">
        <w:rPr>
          <w:sz w:val="24"/>
          <w:szCs w:val="24"/>
        </w:rPr>
        <w:t xml:space="preserve"> ПАО «</w:t>
      </w:r>
      <w:proofErr w:type="spellStart"/>
      <w:r w:rsidRPr="003712D0">
        <w:rPr>
          <w:sz w:val="24"/>
          <w:szCs w:val="24"/>
        </w:rPr>
        <w:t>Россети</w:t>
      </w:r>
      <w:proofErr w:type="spellEnd"/>
      <w:r w:rsidRPr="003712D0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3712D0">
        <w:rPr>
          <w:sz w:val="24"/>
          <w:szCs w:val="24"/>
        </w:rPr>
        <w:t>Р</w:t>
      </w:r>
      <w:proofErr w:type="gramEnd"/>
      <w:r w:rsidRPr="003712D0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3712D0">
        <w:rPr>
          <w:sz w:val="24"/>
          <w:szCs w:val="24"/>
        </w:rPr>
        <w:t>Росаккредитация</w:t>
      </w:r>
      <w:proofErr w:type="spellEnd"/>
      <w:r w:rsidRPr="003712D0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изделиям, предлагаемым к поставке согласно приложению №2 и техническому заданию.</w:t>
      </w:r>
    </w:p>
    <w:p w:rsidR="007B190C" w:rsidRPr="003712D0" w:rsidRDefault="007B190C" w:rsidP="0082136A">
      <w:pPr>
        <w:pStyle w:val="ad"/>
        <w:numPr>
          <w:ilvl w:val="1"/>
          <w:numId w:val="7"/>
        </w:numPr>
        <w:tabs>
          <w:tab w:val="left" w:pos="1276"/>
        </w:tabs>
        <w:ind w:left="993"/>
        <w:rPr>
          <w:sz w:val="24"/>
          <w:szCs w:val="24"/>
        </w:rPr>
      </w:pPr>
      <w:r w:rsidRPr="003712D0">
        <w:rPr>
          <w:sz w:val="24"/>
          <w:szCs w:val="24"/>
        </w:rPr>
        <w:t xml:space="preserve">Способ укладки и транспортировки арматуры </w:t>
      </w:r>
      <w:proofErr w:type="gramStart"/>
      <w:r w:rsidRPr="003712D0">
        <w:rPr>
          <w:sz w:val="24"/>
          <w:szCs w:val="24"/>
        </w:rPr>
        <w:t>к</w:t>
      </w:r>
      <w:proofErr w:type="gramEnd"/>
      <w:r w:rsidRPr="003712D0">
        <w:rPr>
          <w:sz w:val="24"/>
          <w:szCs w:val="24"/>
        </w:rPr>
        <w:t xml:space="preserve"> СИП должен выполняться в соответствии с требованиями СТО </w:t>
      </w:r>
      <w:r w:rsidR="0082136A" w:rsidRPr="003712D0">
        <w:rPr>
          <w:sz w:val="24"/>
          <w:szCs w:val="24"/>
        </w:rPr>
        <w:t>34.01-2.2-027-2017.</w:t>
      </w:r>
    </w:p>
    <w:p w:rsidR="007B190C" w:rsidRPr="003712D0" w:rsidRDefault="007B190C" w:rsidP="004E4E44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3712D0">
        <w:rPr>
          <w:sz w:val="24"/>
          <w:szCs w:val="24"/>
        </w:rPr>
        <w:t>Срок изготовления арматуры должен быть не более полугода от момента поставки.</w:t>
      </w:r>
    </w:p>
    <w:p w:rsidR="007B190C" w:rsidRPr="003712D0" w:rsidRDefault="007B190C" w:rsidP="004E4E44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3712D0">
        <w:rPr>
          <w:sz w:val="24"/>
          <w:szCs w:val="24"/>
        </w:rPr>
        <w:t>Для применения арматуры должны быть разработаны руководящие документы по монтажу и эксплуатации ВЛ</w:t>
      </w:r>
      <w:r w:rsidR="004E4E44" w:rsidRPr="003712D0">
        <w:rPr>
          <w:sz w:val="24"/>
          <w:szCs w:val="24"/>
        </w:rPr>
        <w:t>З</w:t>
      </w:r>
      <w:r w:rsidRPr="003712D0">
        <w:rPr>
          <w:sz w:val="24"/>
          <w:szCs w:val="24"/>
        </w:rPr>
        <w:t xml:space="preserve">: «Типовые проекты». </w:t>
      </w:r>
    </w:p>
    <w:p w:rsidR="007B190C" w:rsidRPr="003712D0" w:rsidRDefault="007B190C" w:rsidP="004E4E44">
      <w:pPr>
        <w:pStyle w:val="ad"/>
        <w:numPr>
          <w:ilvl w:val="0"/>
          <w:numId w:val="12"/>
        </w:numPr>
        <w:tabs>
          <w:tab w:val="left" w:pos="-5387"/>
          <w:tab w:val="left" w:pos="993"/>
        </w:tabs>
        <w:ind w:left="0" w:firstLine="709"/>
        <w:rPr>
          <w:b/>
          <w:bCs/>
          <w:sz w:val="24"/>
          <w:szCs w:val="24"/>
        </w:rPr>
      </w:pPr>
      <w:r w:rsidRPr="003712D0">
        <w:rPr>
          <w:b/>
          <w:bCs/>
          <w:sz w:val="24"/>
          <w:szCs w:val="24"/>
        </w:rPr>
        <w:t>Гарантийные обязательства.</w:t>
      </w:r>
    </w:p>
    <w:p w:rsidR="007B190C" w:rsidRPr="003712D0" w:rsidRDefault="007B190C" w:rsidP="007B190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3712D0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7B190C" w:rsidRPr="003712D0" w:rsidRDefault="007B190C" w:rsidP="004E4E44">
      <w:pPr>
        <w:pStyle w:val="ad"/>
        <w:numPr>
          <w:ilvl w:val="0"/>
          <w:numId w:val="12"/>
        </w:numPr>
        <w:tabs>
          <w:tab w:val="left" w:pos="-5387"/>
          <w:tab w:val="left" w:pos="993"/>
        </w:tabs>
        <w:ind w:left="0" w:firstLine="709"/>
        <w:rPr>
          <w:b/>
          <w:bCs/>
          <w:sz w:val="24"/>
          <w:szCs w:val="24"/>
        </w:rPr>
      </w:pPr>
      <w:r w:rsidRPr="003712D0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7B190C" w:rsidRPr="003712D0" w:rsidRDefault="007B190C" w:rsidP="007B190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3712D0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7B190C" w:rsidRPr="003712D0" w:rsidRDefault="007B190C" w:rsidP="004E4E44">
      <w:pPr>
        <w:pStyle w:val="ad"/>
        <w:numPr>
          <w:ilvl w:val="0"/>
          <w:numId w:val="12"/>
        </w:numPr>
        <w:tabs>
          <w:tab w:val="left" w:pos="-5387"/>
          <w:tab w:val="left" w:pos="993"/>
        </w:tabs>
        <w:ind w:left="0" w:firstLine="709"/>
        <w:rPr>
          <w:b/>
          <w:bCs/>
          <w:sz w:val="24"/>
          <w:szCs w:val="24"/>
        </w:rPr>
      </w:pPr>
      <w:r w:rsidRPr="003712D0">
        <w:rPr>
          <w:b/>
          <w:bCs/>
          <w:sz w:val="24"/>
          <w:szCs w:val="24"/>
        </w:rPr>
        <w:t>Состав технической и эксплуатационной  документации.</w:t>
      </w:r>
    </w:p>
    <w:p w:rsidR="007B190C" w:rsidRPr="003712D0" w:rsidRDefault="007B190C" w:rsidP="007B190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712D0">
        <w:rPr>
          <w:szCs w:val="24"/>
        </w:rPr>
        <w:t xml:space="preserve">В комплект поставки для каждой партии арматуры </w:t>
      </w:r>
      <w:proofErr w:type="gramStart"/>
      <w:r w:rsidRPr="003712D0">
        <w:rPr>
          <w:szCs w:val="24"/>
        </w:rPr>
        <w:t>к</w:t>
      </w:r>
      <w:proofErr w:type="gramEnd"/>
      <w:r w:rsidRPr="003712D0">
        <w:rPr>
          <w:szCs w:val="24"/>
        </w:rPr>
        <w:t xml:space="preserve"> СИП должны входить документы: </w:t>
      </w:r>
    </w:p>
    <w:p w:rsidR="007B190C" w:rsidRPr="003712D0" w:rsidRDefault="007B190C" w:rsidP="007B190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3712D0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7B190C" w:rsidRPr="003712D0" w:rsidRDefault="007B190C" w:rsidP="007B190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3712D0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7B190C" w:rsidRDefault="007B190C" w:rsidP="007B190C">
      <w:pPr>
        <w:pStyle w:val="ad"/>
        <w:tabs>
          <w:tab w:val="left" w:pos="1560"/>
        </w:tabs>
        <w:ind w:left="0"/>
        <w:rPr>
          <w:sz w:val="24"/>
          <w:szCs w:val="24"/>
          <w:lang w:val="en-US"/>
        </w:rPr>
      </w:pPr>
      <w:r w:rsidRPr="003712D0">
        <w:rPr>
          <w:sz w:val="24"/>
          <w:szCs w:val="24"/>
        </w:rPr>
        <w:t xml:space="preserve">По всем видам арматуры </w:t>
      </w:r>
      <w:proofErr w:type="gramStart"/>
      <w:r w:rsidRPr="003712D0">
        <w:rPr>
          <w:sz w:val="24"/>
          <w:szCs w:val="24"/>
        </w:rPr>
        <w:t>к</w:t>
      </w:r>
      <w:proofErr w:type="gramEnd"/>
      <w:r w:rsidRPr="003712D0">
        <w:rPr>
          <w:sz w:val="24"/>
          <w:szCs w:val="24"/>
        </w:rPr>
        <w:t xml:space="preserve"> </w:t>
      </w:r>
      <w:proofErr w:type="gramStart"/>
      <w:r w:rsidRPr="003712D0">
        <w:rPr>
          <w:sz w:val="24"/>
          <w:szCs w:val="24"/>
        </w:rPr>
        <w:t>СИП</w:t>
      </w:r>
      <w:proofErr w:type="gramEnd"/>
      <w:r w:rsidRPr="003712D0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соответствии с </w:t>
      </w:r>
      <w:r w:rsidR="004E4E44" w:rsidRPr="003712D0">
        <w:rPr>
          <w:sz w:val="24"/>
          <w:szCs w:val="24"/>
        </w:rPr>
        <w:t xml:space="preserve">СТО </w:t>
      </w:r>
      <w:r w:rsidR="0082136A" w:rsidRPr="003712D0">
        <w:rPr>
          <w:sz w:val="24"/>
          <w:szCs w:val="24"/>
        </w:rPr>
        <w:t>34.01-2.2-027-2017</w:t>
      </w:r>
      <w:r w:rsidRPr="003712D0">
        <w:rPr>
          <w:sz w:val="24"/>
          <w:szCs w:val="24"/>
        </w:rPr>
        <w:t>.</w:t>
      </w:r>
    </w:p>
    <w:p w:rsidR="003712D0" w:rsidRPr="003712D0" w:rsidRDefault="003712D0" w:rsidP="007B190C">
      <w:pPr>
        <w:pStyle w:val="ad"/>
        <w:tabs>
          <w:tab w:val="left" w:pos="1560"/>
        </w:tabs>
        <w:ind w:left="0"/>
        <w:rPr>
          <w:sz w:val="24"/>
          <w:szCs w:val="24"/>
          <w:lang w:val="en-US"/>
        </w:rPr>
      </w:pPr>
    </w:p>
    <w:p w:rsidR="007B190C" w:rsidRPr="003712D0" w:rsidRDefault="007B190C" w:rsidP="004E4E44">
      <w:pPr>
        <w:pStyle w:val="ad"/>
        <w:numPr>
          <w:ilvl w:val="0"/>
          <w:numId w:val="12"/>
        </w:numPr>
        <w:tabs>
          <w:tab w:val="left" w:pos="-5387"/>
          <w:tab w:val="left" w:pos="993"/>
        </w:tabs>
        <w:ind w:left="0" w:firstLine="709"/>
        <w:rPr>
          <w:b/>
          <w:bCs/>
          <w:sz w:val="24"/>
          <w:szCs w:val="24"/>
        </w:rPr>
      </w:pPr>
      <w:r w:rsidRPr="003712D0">
        <w:rPr>
          <w:b/>
          <w:bCs/>
          <w:sz w:val="24"/>
          <w:szCs w:val="24"/>
        </w:rPr>
        <w:lastRenderedPageBreak/>
        <w:t>Правила приемки продукции.</w:t>
      </w:r>
    </w:p>
    <w:p w:rsidR="007B190C" w:rsidRPr="003712D0" w:rsidRDefault="007B190C" w:rsidP="007B190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712D0">
        <w:rPr>
          <w:szCs w:val="24"/>
        </w:rPr>
        <w:t xml:space="preserve">Каждая партия арматуры </w:t>
      </w:r>
      <w:proofErr w:type="gramStart"/>
      <w:r w:rsidRPr="003712D0">
        <w:rPr>
          <w:szCs w:val="24"/>
        </w:rPr>
        <w:t>к</w:t>
      </w:r>
      <w:proofErr w:type="gramEnd"/>
      <w:r w:rsidRPr="003712D0"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:rsidR="007B190C" w:rsidRPr="003712D0" w:rsidRDefault="007B190C" w:rsidP="007B190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712D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E4E44" w:rsidRPr="003712D0" w:rsidRDefault="004E4E44" w:rsidP="004E4E44">
      <w:pPr>
        <w:pStyle w:val="ad"/>
        <w:numPr>
          <w:ilvl w:val="0"/>
          <w:numId w:val="12"/>
        </w:numPr>
        <w:tabs>
          <w:tab w:val="left" w:pos="-5387"/>
          <w:tab w:val="left" w:pos="993"/>
        </w:tabs>
        <w:ind w:left="0" w:firstLine="709"/>
        <w:rPr>
          <w:b/>
          <w:bCs/>
          <w:sz w:val="24"/>
          <w:szCs w:val="24"/>
        </w:rPr>
      </w:pPr>
      <w:r w:rsidRPr="003712D0">
        <w:rPr>
          <w:b/>
          <w:bCs/>
          <w:sz w:val="24"/>
          <w:szCs w:val="24"/>
        </w:rPr>
        <w:t>Сроки и очередность поставки продукции.</w:t>
      </w:r>
    </w:p>
    <w:p w:rsidR="004E4E44" w:rsidRPr="003712D0" w:rsidRDefault="004E4E44" w:rsidP="004E4E44">
      <w:pPr>
        <w:ind w:firstLine="709"/>
        <w:rPr>
          <w:sz w:val="24"/>
          <w:szCs w:val="24"/>
        </w:rPr>
      </w:pPr>
      <w:r w:rsidRPr="003712D0">
        <w:rPr>
          <w:sz w:val="24"/>
          <w:szCs w:val="24"/>
        </w:rPr>
        <w:t>Поставка материалов, входящих в предмет Договора, должна быть выполнена  согласно графику, утвержденному Покупателем. Изменение сроков поставки по договору оформляется в соответствии условиями договора поставки и действующим законодательством.</w:t>
      </w:r>
    </w:p>
    <w:p w:rsidR="004E4E44" w:rsidRPr="003712D0" w:rsidRDefault="004E4E44" w:rsidP="004E4E44">
      <w:pPr>
        <w:pStyle w:val="ad"/>
        <w:numPr>
          <w:ilvl w:val="0"/>
          <w:numId w:val="12"/>
        </w:numPr>
        <w:tabs>
          <w:tab w:val="left" w:pos="-5387"/>
          <w:tab w:val="left" w:pos="1134"/>
        </w:tabs>
        <w:ind w:left="0" w:firstLine="709"/>
        <w:rPr>
          <w:b/>
          <w:bCs/>
          <w:sz w:val="24"/>
          <w:szCs w:val="24"/>
        </w:rPr>
      </w:pPr>
      <w:r w:rsidRPr="003712D0">
        <w:rPr>
          <w:b/>
          <w:bCs/>
          <w:sz w:val="24"/>
          <w:szCs w:val="24"/>
        </w:rPr>
        <w:t>Требования к Поставщику.</w:t>
      </w:r>
    </w:p>
    <w:p w:rsidR="004E4E44" w:rsidRPr="003712D0" w:rsidRDefault="004E4E44" w:rsidP="004E4E44">
      <w:pPr>
        <w:ind w:firstLine="709"/>
        <w:rPr>
          <w:sz w:val="24"/>
          <w:szCs w:val="24"/>
        </w:rPr>
      </w:pPr>
      <w:r w:rsidRPr="003712D0">
        <w:rPr>
          <w:sz w:val="24"/>
          <w:szCs w:val="24"/>
        </w:rPr>
        <w:t>Наличие документов, подтверждающих возможность осуществления поставок (в соответствии с требованиями конкурсной документации).</w:t>
      </w:r>
    </w:p>
    <w:p w:rsidR="004E4E44" w:rsidRPr="003712D0" w:rsidRDefault="004E4E44" w:rsidP="004E4E44">
      <w:pPr>
        <w:pStyle w:val="ad"/>
        <w:numPr>
          <w:ilvl w:val="0"/>
          <w:numId w:val="12"/>
        </w:numPr>
        <w:tabs>
          <w:tab w:val="left" w:pos="-5387"/>
          <w:tab w:val="left" w:pos="1134"/>
        </w:tabs>
        <w:ind w:left="0" w:firstLine="709"/>
        <w:rPr>
          <w:b/>
          <w:bCs/>
          <w:sz w:val="24"/>
          <w:szCs w:val="24"/>
        </w:rPr>
      </w:pPr>
      <w:r w:rsidRPr="003712D0">
        <w:rPr>
          <w:b/>
          <w:bCs/>
          <w:sz w:val="24"/>
          <w:szCs w:val="24"/>
        </w:rPr>
        <w:t>Стоимость продукции.</w:t>
      </w:r>
    </w:p>
    <w:p w:rsidR="004E4E44" w:rsidRPr="003712D0" w:rsidRDefault="004E4E44" w:rsidP="004E4E44">
      <w:pPr>
        <w:ind w:left="709" w:firstLine="0"/>
        <w:contextualSpacing/>
        <w:rPr>
          <w:sz w:val="24"/>
          <w:szCs w:val="24"/>
        </w:rPr>
      </w:pPr>
      <w:r w:rsidRPr="003712D0">
        <w:rPr>
          <w:sz w:val="24"/>
          <w:szCs w:val="24"/>
        </w:rPr>
        <w:t>В стоимость должна быть включена доставка до склада Покупателя</w:t>
      </w:r>
      <w:r w:rsidRPr="003712D0">
        <w:rPr>
          <w:i/>
          <w:sz w:val="24"/>
          <w:szCs w:val="24"/>
        </w:rPr>
        <w:t>.</w:t>
      </w:r>
    </w:p>
    <w:p w:rsidR="007B190C" w:rsidRPr="003712D0" w:rsidRDefault="007B190C" w:rsidP="007B190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8A5CA5" w:rsidRPr="003712D0" w:rsidRDefault="008A5CA5" w:rsidP="007B190C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4E4E44" w:rsidRPr="003712D0" w:rsidRDefault="004E4E44" w:rsidP="007B190C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4E4E44" w:rsidRPr="003712D0" w:rsidRDefault="004E4E44" w:rsidP="007B190C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4E4E44" w:rsidRPr="003712D0" w:rsidRDefault="004E4E44" w:rsidP="007B190C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97067F" w:rsidRPr="003712D0" w:rsidRDefault="0097067F" w:rsidP="007B190C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97067F" w:rsidRPr="003712D0" w:rsidRDefault="0097067F" w:rsidP="007B190C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97067F" w:rsidRPr="003712D0" w:rsidRDefault="0097067F" w:rsidP="007B190C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97067F" w:rsidRPr="003712D0" w:rsidRDefault="0097067F" w:rsidP="007B190C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4E4E44" w:rsidRPr="003712D0" w:rsidRDefault="004E4E44" w:rsidP="007B190C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4E4E44" w:rsidRPr="003712D0" w:rsidRDefault="004E4E44" w:rsidP="007B190C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  <w:bookmarkStart w:id="0" w:name="_GoBack"/>
      <w:bookmarkEnd w:id="0"/>
    </w:p>
    <w:p w:rsidR="004E4E44" w:rsidRPr="003712D0" w:rsidRDefault="004E4E44" w:rsidP="007B190C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4E4E44" w:rsidRPr="003712D0" w:rsidRDefault="004E4E44" w:rsidP="007B190C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4E4E44" w:rsidRPr="003712D0" w:rsidRDefault="004E4E44" w:rsidP="007B190C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tbl>
      <w:tblPr>
        <w:tblW w:w="9781" w:type="dxa"/>
        <w:jc w:val="center"/>
        <w:tblLook w:val="04A0" w:firstRow="1" w:lastRow="0" w:firstColumn="1" w:lastColumn="0" w:noHBand="0" w:noVBand="1"/>
      </w:tblPr>
      <w:tblGrid>
        <w:gridCol w:w="5445"/>
        <w:gridCol w:w="2061"/>
        <w:gridCol w:w="2275"/>
      </w:tblGrid>
      <w:tr w:rsidR="004E4E44" w:rsidRPr="003712D0" w:rsidTr="004E4E44">
        <w:trPr>
          <w:trHeight w:val="1184"/>
          <w:jc w:val="center"/>
        </w:trPr>
        <w:tc>
          <w:tcPr>
            <w:tcW w:w="5445" w:type="dxa"/>
            <w:vAlign w:val="center"/>
            <w:hideMark/>
          </w:tcPr>
          <w:p w:rsidR="004E4E44" w:rsidRPr="003712D0" w:rsidRDefault="004E4E44">
            <w:pPr>
              <w:suppressAutoHyphens/>
              <w:autoSpaceDN w:val="0"/>
              <w:ind w:firstLine="0"/>
              <w:jc w:val="left"/>
              <w:textAlignment w:val="baseline"/>
              <w:rPr>
                <w:bCs/>
                <w:kern w:val="3"/>
                <w:sz w:val="24"/>
                <w:szCs w:val="24"/>
                <w:u w:val="single"/>
                <w:lang w:eastAsia="en-US"/>
              </w:rPr>
            </w:pPr>
            <w:r w:rsidRPr="003712D0">
              <w:rPr>
                <w:bCs/>
                <w:kern w:val="3"/>
                <w:sz w:val="24"/>
                <w:szCs w:val="24"/>
                <w:u w:val="single"/>
                <w:lang w:eastAsia="en-US"/>
              </w:rPr>
              <w:t>Заместитель главного инженера по управлению производственными активами и развитию</w:t>
            </w:r>
          </w:p>
          <w:p w:rsidR="004E4E44" w:rsidRPr="003712D0" w:rsidRDefault="004E4E44">
            <w:pPr>
              <w:suppressAutoHyphens/>
              <w:autoSpaceDN w:val="0"/>
              <w:ind w:firstLine="0"/>
              <w:jc w:val="center"/>
              <w:textAlignment w:val="baseline"/>
              <w:rPr>
                <w:bCs/>
                <w:kern w:val="3"/>
                <w:sz w:val="24"/>
                <w:szCs w:val="24"/>
                <w:lang w:eastAsia="en-US"/>
              </w:rPr>
            </w:pPr>
            <w:r w:rsidRPr="003712D0">
              <w:rPr>
                <w:kern w:val="3"/>
                <w:sz w:val="24"/>
                <w:szCs w:val="24"/>
              </w:rPr>
              <w:t>должность</w:t>
            </w:r>
          </w:p>
        </w:tc>
        <w:tc>
          <w:tcPr>
            <w:tcW w:w="2061" w:type="dxa"/>
            <w:vAlign w:val="center"/>
            <w:hideMark/>
          </w:tcPr>
          <w:p w:rsidR="004E4E44" w:rsidRPr="003712D0" w:rsidRDefault="004E4E44">
            <w:pPr>
              <w:suppressAutoHyphens/>
              <w:autoSpaceDN w:val="0"/>
              <w:ind w:firstLine="0"/>
              <w:jc w:val="center"/>
              <w:textAlignment w:val="baseline"/>
              <w:rPr>
                <w:kern w:val="3"/>
                <w:sz w:val="24"/>
                <w:szCs w:val="24"/>
                <w:lang w:eastAsia="en-US"/>
              </w:rPr>
            </w:pPr>
            <w:r w:rsidRPr="003712D0">
              <w:rPr>
                <w:kern w:val="3"/>
                <w:sz w:val="24"/>
                <w:szCs w:val="24"/>
              </w:rPr>
              <w:t>_______________           подпись</w:t>
            </w:r>
          </w:p>
        </w:tc>
        <w:tc>
          <w:tcPr>
            <w:tcW w:w="2275" w:type="dxa"/>
            <w:vAlign w:val="center"/>
            <w:hideMark/>
          </w:tcPr>
          <w:p w:rsidR="004E4E44" w:rsidRPr="003712D0" w:rsidRDefault="004E4E44">
            <w:pPr>
              <w:suppressAutoHyphens/>
              <w:autoSpaceDN w:val="0"/>
              <w:spacing w:line="276" w:lineRule="auto"/>
              <w:ind w:firstLine="0"/>
              <w:jc w:val="left"/>
              <w:textAlignment w:val="baseline"/>
              <w:rPr>
                <w:bCs/>
                <w:kern w:val="3"/>
                <w:sz w:val="24"/>
                <w:szCs w:val="24"/>
                <w:u w:val="single"/>
                <w:lang w:eastAsia="en-US"/>
              </w:rPr>
            </w:pPr>
            <w:r w:rsidRPr="003712D0">
              <w:rPr>
                <w:bCs/>
                <w:kern w:val="3"/>
                <w:sz w:val="24"/>
                <w:szCs w:val="24"/>
                <w:u w:val="single"/>
                <w:lang w:eastAsia="en-US"/>
              </w:rPr>
              <w:t>Татарчук  В.В.</w:t>
            </w:r>
          </w:p>
          <w:p w:rsidR="004E4E44" w:rsidRPr="003712D0" w:rsidRDefault="004E4E44">
            <w:pPr>
              <w:widowControl w:val="0"/>
              <w:suppressAutoHyphens/>
              <w:autoSpaceDN w:val="0"/>
              <w:ind w:firstLine="0"/>
              <w:jc w:val="left"/>
              <w:textAlignment w:val="baseline"/>
              <w:rPr>
                <w:kern w:val="3"/>
                <w:sz w:val="24"/>
                <w:szCs w:val="24"/>
              </w:rPr>
            </w:pPr>
            <w:r w:rsidRPr="003712D0">
              <w:rPr>
                <w:kern w:val="3"/>
                <w:sz w:val="24"/>
                <w:szCs w:val="24"/>
              </w:rPr>
              <w:t>Фамилия И.О.</w:t>
            </w:r>
          </w:p>
        </w:tc>
      </w:tr>
      <w:tr w:rsidR="004E4E44" w:rsidRPr="003712D0" w:rsidTr="004E4E44">
        <w:trPr>
          <w:trHeight w:val="1286"/>
          <w:jc w:val="center"/>
        </w:trPr>
        <w:tc>
          <w:tcPr>
            <w:tcW w:w="5445" w:type="dxa"/>
            <w:vAlign w:val="center"/>
            <w:hideMark/>
          </w:tcPr>
          <w:p w:rsidR="004E4E44" w:rsidRPr="003712D0" w:rsidRDefault="004E4E44">
            <w:pPr>
              <w:suppressAutoHyphens/>
              <w:autoSpaceDN w:val="0"/>
              <w:ind w:firstLine="0"/>
              <w:textAlignment w:val="baseline"/>
              <w:rPr>
                <w:bCs/>
                <w:kern w:val="3"/>
                <w:sz w:val="24"/>
                <w:szCs w:val="24"/>
                <w:u w:val="single"/>
                <w:lang w:eastAsia="en-US"/>
              </w:rPr>
            </w:pPr>
            <w:r w:rsidRPr="003712D0">
              <w:rPr>
                <w:bCs/>
                <w:kern w:val="3"/>
                <w:sz w:val="24"/>
                <w:szCs w:val="24"/>
                <w:u w:val="single"/>
                <w:lang w:eastAsia="en-US"/>
              </w:rPr>
              <w:t>Начальник управления технологического развития</w:t>
            </w:r>
          </w:p>
          <w:p w:rsidR="004E4E44" w:rsidRPr="003712D0" w:rsidRDefault="004E4E44">
            <w:pPr>
              <w:suppressAutoHyphens/>
              <w:autoSpaceDN w:val="0"/>
              <w:ind w:firstLine="0"/>
              <w:jc w:val="center"/>
              <w:textAlignment w:val="baseline"/>
              <w:rPr>
                <w:bCs/>
                <w:kern w:val="3"/>
                <w:sz w:val="24"/>
                <w:szCs w:val="24"/>
                <w:lang w:eastAsia="en-US"/>
              </w:rPr>
            </w:pPr>
            <w:r w:rsidRPr="003712D0">
              <w:rPr>
                <w:bCs/>
                <w:kern w:val="3"/>
                <w:sz w:val="24"/>
                <w:szCs w:val="24"/>
                <w:lang w:eastAsia="en-US"/>
              </w:rPr>
              <w:t>должность</w:t>
            </w:r>
          </w:p>
        </w:tc>
        <w:tc>
          <w:tcPr>
            <w:tcW w:w="2061" w:type="dxa"/>
            <w:vAlign w:val="center"/>
            <w:hideMark/>
          </w:tcPr>
          <w:p w:rsidR="004E4E44" w:rsidRPr="003712D0" w:rsidRDefault="004E4E44">
            <w:pPr>
              <w:suppressAutoHyphens/>
              <w:autoSpaceDN w:val="0"/>
              <w:ind w:firstLine="0"/>
              <w:jc w:val="center"/>
              <w:textAlignment w:val="baseline"/>
              <w:rPr>
                <w:kern w:val="3"/>
                <w:sz w:val="24"/>
                <w:szCs w:val="24"/>
                <w:lang w:eastAsia="en-US"/>
              </w:rPr>
            </w:pPr>
            <w:r w:rsidRPr="003712D0">
              <w:rPr>
                <w:kern w:val="3"/>
                <w:sz w:val="24"/>
                <w:szCs w:val="24"/>
                <w:lang w:eastAsia="en-US"/>
              </w:rPr>
              <w:t>_______________           подпись</w:t>
            </w:r>
          </w:p>
        </w:tc>
        <w:tc>
          <w:tcPr>
            <w:tcW w:w="2275" w:type="dxa"/>
            <w:vAlign w:val="center"/>
            <w:hideMark/>
          </w:tcPr>
          <w:p w:rsidR="004E4E44" w:rsidRPr="003712D0" w:rsidRDefault="004E4E44">
            <w:pPr>
              <w:widowControl w:val="0"/>
              <w:suppressAutoHyphens/>
              <w:autoSpaceDN w:val="0"/>
              <w:ind w:firstLine="0"/>
              <w:jc w:val="left"/>
              <w:textAlignment w:val="baseline"/>
              <w:rPr>
                <w:kern w:val="3"/>
                <w:sz w:val="24"/>
                <w:szCs w:val="24"/>
                <w:u w:val="single"/>
              </w:rPr>
            </w:pPr>
            <w:r w:rsidRPr="003712D0">
              <w:rPr>
                <w:kern w:val="3"/>
                <w:sz w:val="24"/>
                <w:szCs w:val="24"/>
                <w:u w:val="single"/>
              </w:rPr>
              <w:t>Грибовский А.Г.</w:t>
            </w:r>
          </w:p>
          <w:p w:rsidR="004E4E44" w:rsidRPr="003712D0" w:rsidRDefault="004E4E44">
            <w:pPr>
              <w:widowControl w:val="0"/>
              <w:suppressAutoHyphens/>
              <w:autoSpaceDN w:val="0"/>
              <w:ind w:firstLine="0"/>
              <w:jc w:val="left"/>
              <w:textAlignment w:val="baseline"/>
              <w:rPr>
                <w:kern w:val="3"/>
                <w:sz w:val="24"/>
                <w:szCs w:val="24"/>
              </w:rPr>
            </w:pPr>
            <w:r w:rsidRPr="003712D0">
              <w:rPr>
                <w:kern w:val="3"/>
                <w:sz w:val="24"/>
                <w:szCs w:val="24"/>
              </w:rPr>
              <w:t>Фамилия И.О.</w:t>
            </w:r>
          </w:p>
        </w:tc>
      </w:tr>
      <w:tr w:rsidR="004E4E44" w:rsidRPr="003712D0" w:rsidTr="004E4E44">
        <w:trPr>
          <w:trHeight w:val="1286"/>
          <w:jc w:val="center"/>
        </w:trPr>
        <w:tc>
          <w:tcPr>
            <w:tcW w:w="5445" w:type="dxa"/>
            <w:vAlign w:val="center"/>
            <w:hideMark/>
          </w:tcPr>
          <w:p w:rsidR="004E4E44" w:rsidRPr="003712D0" w:rsidRDefault="004E4E44">
            <w:pPr>
              <w:suppressAutoHyphens/>
              <w:autoSpaceDN w:val="0"/>
              <w:ind w:firstLine="0"/>
              <w:jc w:val="left"/>
              <w:textAlignment w:val="baseline"/>
              <w:rPr>
                <w:bCs/>
                <w:kern w:val="3"/>
                <w:sz w:val="24"/>
                <w:szCs w:val="24"/>
                <w:u w:val="single"/>
                <w:lang w:eastAsia="en-US"/>
              </w:rPr>
            </w:pPr>
            <w:r w:rsidRPr="003712D0">
              <w:rPr>
                <w:bCs/>
                <w:kern w:val="3"/>
                <w:sz w:val="24"/>
                <w:szCs w:val="24"/>
                <w:u w:val="single"/>
                <w:lang w:eastAsia="en-US"/>
              </w:rPr>
              <w:t>Начальник управления распределительных сетей</w:t>
            </w:r>
          </w:p>
          <w:p w:rsidR="004E4E44" w:rsidRPr="003712D0" w:rsidRDefault="004E4E44">
            <w:pPr>
              <w:suppressAutoHyphens/>
              <w:autoSpaceDN w:val="0"/>
              <w:ind w:firstLine="0"/>
              <w:jc w:val="center"/>
              <w:textAlignment w:val="baseline"/>
              <w:rPr>
                <w:bCs/>
                <w:kern w:val="3"/>
                <w:sz w:val="24"/>
                <w:szCs w:val="24"/>
                <w:lang w:eastAsia="en-US"/>
              </w:rPr>
            </w:pPr>
            <w:r w:rsidRPr="003712D0">
              <w:rPr>
                <w:kern w:val="3"/>
                <w:sz w:val="24"/>
                <w:szCs w:val="24"/>
              </w:rPr>
              <w:t>должность</w:t>
            </w:r>
          </w:p>
        </w:tc>
        <w:tc>
          <w:tcPr>
            <w:tcW w:w="2061" w:type="dxa"/>
            <w:vAlign w:val="center"/>
            <w:hideMark/>
          </w:tcPr>
          <w:p w:rsidR="004E4E44" w:rsidRPr="003712D0" w:rsidRDefault="004E4E44">
            <w:pPr>
              <w:suppressAutoHyphens/>
              <w:autoSpaceDN w:val="0"/>
              <w:ind w:firstLine="0"/>
              <w:jc w:val="center"/>
              <w:textAlignment w:val="baseline"/>
              <w:rPr>
                <w:kern w:val="3"/>
                <w:sz w:val="24"/>
                <w:szCs w:val="24"/>
                <w:lang w:eastAsia="en-US"/>
              </w:rPr>
            </w:pPr>
            <w:r w:rsidRPr="003712D0">
              <w:rPr>
                <w:kern w:val="3"/>
                <w:sz w:val="24"/>
                <w:szCs w:val="24"/>
              </w:rPr>
              <w:t>_______________           подпись</w:t>
            </w:r>
          </w:p>
        </w:tc>
        <w:tc>
          <w:tcPr>
            <w:tcW w:w="2275" w:type="dxa"/>
            <w:vAlign w:val="center"/>
            <w:hideMark/>
          </w:tcPr>
          <w:p w:rsidR="004E4E44" w:rsidRPr="003712D0" w:rsidRDefault="004E4E44">
            <w:pPr>
              <w:suppressAutoHyphens/>
              <w:autoSpaceDN w:val="0"/>
              <w:spacing w:line="276" w:lineRule="auto"/>
              <w:ind w:firstLine="0"/>
              <w:jc w:val="left"/>
              <w:textAlignment w:val="baseline"/>
              <w:rPr>
                <w:bCs/>
                <w:kern w:val="3"/>
                <w:sz w:val="24"/>
                <w:szCs w:val="24"/>
                <w:u w:val="single"/>
                <w:lang w:eastAsia="en-US"/>
              </w:rPr>
            </w:pPr>
            <w:r w:rsidRPr="003712D0">
              <w:rPr>
                <w:bCs/>
                <w:kern w:val="3"/>
                <w:sz w:val="24"/>
                <w:szCs w:val="24"/>
                <w:u w:val="single"/>
                <w:lang w:eastAsia="en-US"/>
              </w:rPr>
              <w:t>Дерий В.В.</w:t>
            </w:r>
          </w:p>
          <w:p w:rsidR="004E4E44" w:rsidRPr="003712D0" w:rsidRDefault="004E4E44">
            <w:pPr>
              <w:widowControl w:val="0"/>
              <w:suppressAutoHyphens/>
              <w:autoSpaceDN w:val="0"/>
              <w:ind w:firstLine="0"/>
              <w:jc w:val="left"/>
              <w:textAlignment w:val="baseline"/>
              <w:rPr>
                <w:kern w:val="3"/>
                <w:sz w:val="24"/>
                <w:szCs w:val="24"/>
              </w:rPr>
            </w:pPr>
            <w:r w:rsidRPr="003712D0">
              <w:rPr>
                <w:kern w:val="3"/>
                <w:sz w:val="24"/>
                <w:szCs w:val="24"/>
              </w:rPr>
              <w:t>Фамилия И.О.</w:t>
            </w:r>
          </w:p>
        </w:tc>
      </w:tr>
    </w:tbl>
    <w:p w:rsidR="004E4E44" w:rsidRPr="003712D0" w:rsidRDefault="004E4E44" w:rsidP="007B190C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4E4E44" w:rsidRPr="003712D0" w:rsidSect="004E4E44">
      <w:headerReference w:type="even" r:id="rId13"/>
      <w:pgSz w:w="12240" w:h="15840" w:code="1"/>
      <w:pgMar w:top="1134" w:right="850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6537" w:rsidRDefault="00A56537">
      <w:r>
        <w:separator/>
      </w:r>
    </w:p>
  </w:endnote>
  <w:endnote w:type="continuationSeparator" w:id="0">
    <w:p w:rsidR="00A56537" w:rsidRDefault="00A565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6537" w:rsidRDefault="00A56537">
      <w:r>
        <w:separator/>
      </w:r>
    </w:p>
  </w:footnote>
  <w:footnote w:type="continuationSeparator" w:id="0">
    <w:p w:rsidR="00A56537" w:rsidRDefault="00A565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ED4E6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4F4F5692"/>
    <w:multiLevelType w:val="hybridMultilevel"/>
    <w:tmpl w:val="C3D2ED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E7E7E90"/>
    <w:multiLevelType w:val="multilevel"/>
    <w:tmpl w:val="118A27A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59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2771" w:hanging="720"/>
      </w:pPr>
    </w:lvl>
    <w:lvl w:ilvl="3">
      <w:start w:val="1"/>
      <w:numFmt w:val="decimal"/>
      <w:isLgl/>
      <w:lvlText w:val="%1.%2.%3.%4."/>
      <w:lvlJc w:val="left"/>
      <w:pPr>
        <w:ind w:left="3262" w:hanging="720"/>
      </w:pPr>
    </w:lvl>
    <w:lvl w:ilvl="4">
      <w:start w:val="1"/>
      <w:numFmt w:val="decimal"/>
      <w:isLgl/>
      <w:lvlText w:val="%1.%2.%3.%4.%5."/>
      <w:lvlJc w:val="left"/>
      <w:pPr>
        <w:ind w:left="4113" w:hanging="1080"/>
      </w:pPr>
    </w:lvl>
    <w:lvl w:ilvl="5">
      <w:start w:val="1"/>
      <w:numFmt w:val="decimal"/>
      <w:isLgl/>
      <w:lvlText w:val="%1.%2.%3.%4.%5.%6."/>
      <w:lvlJc w:val="left"/>
      <w:pPr>
        <w:ind w:left="4604" w:hanging="1080"/>
      </w:pPr>
    </w:lvl>
    <w:lvl w:ilvl="6">
      <w:start w:val="1"/>
      <w:numFmt w:val="decimal"/>
      <w:isLgl/>
      <w:lvlText w:val="%1.%2.%3.%4.%5.%6.%7."/>
      <w:lvlJc w:val="left"/>
      <w:pPr>
        <w:ind w:left="5455" w:hanging="1440"/>
      </w:pPr>
    </w:lvl>
    <w:lvl w:ilvl="7">
      <w:start w:val="1"/>
      <w:numFmt w:val="decimal"/>
      <w:isLgl/>
      <w:lvlText w:val="%1.%2.%3.%4.%5.%6.%7.%8."/>
      <w:lvlJc w:val="left"/>
      <w:pPr>
        <w:ind w:left="5946" w:hanging="1440"/>
      </w:pPr>
    </w:lvl>
    <w:lvl w:ilvl="8">
      <w:start w:val="1"/>
      <w:numFmt w:val="decimal"/>
      <w:isLgl/>
      <w:lvlText w:val="%1.%2.%3.%4.%5.%6.%7.%8.%9."/>
      <w:lvlJc w:val="left"/>
      <w:pPr>
        <w:ind w:left="6797" w:hanging="1800"/>
      </w:pPr>
    </w:lvl>
  </w:abstractNum>
  <w:num w:numId="1">
    <w:abstractNumId w:val="10"/>
  </w:num>
  <w:num w:numId="2">
    <w:abstractNumId w:val="5"/>
  </w:num>
  <w:num w:numId="3">
    <w:abstractNumId w:val="7"/>
  </w:num>
  <w:num w:numId="4">
    <w:abstractNumId w:val="8"/>
  </w:num>
  <w:num w:numId="5">
    <w:abstractNumId w:val="11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0C23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3A05"/>
    <w:rsid w:val="000544E5"/>
    <w:rsid w:val="00056113"/>
    <w:rsid w:val="00057FBD"/>
    <w:rsid w:val="000630F6"/>
    <w:rsid w:val="00064C26"/>
    <w:rsid w:val="00071958"/>
    <w:rsid w:val="00072815"/>
    <w:rsid w:val="00073411"/>
    <w:rsid w:val="000808BE"/>
    <w:rsid w:val="00084847"/>
    <w:rsid w:val="000858AE"/>
    <w:rsid w:val="00085DAC"/>
    <w:rsid w:val="00094AC3"/>
    <w:rsid w:val="0009548B"/>
    <w:rsid w:val="000961A3"/>
    <w:rsid w:val="000A0393"/>
    <w:rsid w:val="000A11A3"/>
    <w:rsid w:val="000A6598"/>
    <w:rsid w:val="000B068C"/>
    <w:rsid w:val="000B4728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578E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3874"/>
    <w:rsid w:val="00165DBD"/>
    <w:rsid w:val="00165E14"/>
    <w:rsid w:val="00166FCC"/>
    <w:rsid w:val="00170481"/>
    <w:rsid w:val="00173531"/>
    <w:rsid w:val="00175B84"/>
    <w:rsid w:val="0017770E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1EB7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4A16"/>
    <w:rsid w:val="00284F6C"/>
    <w:rsid w:val="00285586"/>
    <w:rsid w:val="00285954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58C0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30BD"/>
    <w:rsid w:val="002E5691"/>
    <w:rsid w:val="002E5B0F"/>
    <w:rsid w:val="002E602B"/>
    <w:rsid w:val="002E63DE"/>
    <w:rsid w:val="002E6C8A"/>
    <w:rsid w:val="002F43D3"/>
    <w:rsid w:val="002F62C5"/>
    <w:rsid w:val="002F6E82"/>
    <w:rsid w:val="002F794B"/>
    <w:rsid w:val="003000B3"/>
    <w:rsid w:val="00302D94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280"/>
    <w:rsid w:val="00320314"/>
    <w:rsid w:val="003203C6"/>
    <w:rsid w:val="003209FA"/>
    <w:rsid w:val="0032108F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12D0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942D8"/>
    <w:rsid w:val="003A127A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5214"/>
    <w:rsid w:val="003C67A5"/>
    <w:rsid w:val="003D02A2"/>
    <w:rsid w:val="003D1ACA"/>
    <w:rsid w:val="003D224E"/>
    <w:rsid w:val="003D261E"/>
    <w:rsid w:val="003D644A"/>
    <w:rsid w:val="003D6545"/>
    <w:rsid w:val="003D7943"/>
    <w:rsid w:val="003D7B36"/>
    <w:rsid w:val="003D7D98"/>
    <w:rsid w:val="003E2BE8"/>
    <w:rsid w:val="003E3BBD"/>
    <w:rsid w:val="003E7D01"/>
    <w:rsid w:val="003F03AA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199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358A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4E44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1AF1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0D0"/>
    <w:rsid w:val="00557871"/>
    <w:rsid w:val="0056133F"/>
    <w:rsid w:val="005630A8"/>
    <w:rsid w:val="00563B24"/>
    <w:rsid w:val="00567CD4"/>
    <w:rsid w:val="0057500D"/>
    <w:rsid w:val="005774FB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3773"/>
    <w:rsid w:val="00594C53"/>
    <w:rsid w:val="005950E0"/>
    <w:rsid w:val="00595561"/>
    <w:rsid w:val="0059669F"/>
    <w:rsid w:val="00597EE1"/>
    <w:rsid w:val="005A24F8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5CCD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16B0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85B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A7F75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1AC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6E4F"/>
    <w:rsid w:val="006E7183"/>
    <w:rsid w:val="006F1B83"/>
    <w:rsid w:val="006F29C7"/>
    <w:rsid w:val="006F5D72"/>
    <w:rsid w:val="006F6D72"/>
    <w:rsid w:val="006F7734"/>
    <w:rsid w:val="007008F3"/>
    <w:rsid w:val="0070097A"/>
    <w:rsid w:val="00702AB3"/>
    <w:rsid w:val="0070368E"/>
    <w:rsid w:val="007036ED"/>
    <w:rsid w:val="007039B5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190C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156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36A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B04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7E"/>
    <w:rsid w:val="008D1F90"/>
    <w:rsid w:val="008D224A"/>
    <w:rsid w:val="008D35FD"/>
    <w:rsid w:val="008D650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4D3"/>
    <w:rsid w:val="009537B9"/>
    <w:rsid w:val="009577F2"/>
    <w:rsid w:val="009605DB"/>
    <w:rsid w:val="009618EE"/>
    <w:rsid w:val="009630C2"/>
    <w:rsid w:val="00967633"/>
    <w:rsid w:val="00967E65"/>
    <w:rsid w:val="0097067F"/>
    <w:rsid w:val="00971559"/>
    <w:rsid w:val="00971945"/>
    <w:rsid w:val="00973170"/>
    <w:rsid w:val="00973C4F"/>
    <w:rsid w:val="0097481A"/>
    <w:rsid w:val="00975EFA"/>
    <w:rsid w:val="0097688F"/>
    <w:rsid w:val="009773EE"/>
    <w:rsid w:val="00982748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B76D5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6488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6537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12C7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2DC9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00D5"/>
    <w:rsid w:val="00B61BAC"/>
    <w:rsid w:val="00B62ED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B7BA7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1399"/>
    <w:rsid w:val="00BF20ED"/>
    <w:rsid w:val="00BF3190"/>
    <w:rsid w:val="00BF612E"/>
    <w:rsid w:val="00C01892"/>
    <w:rsid w:val="00C029BD"/>
    <w:rsid w:val="00C036E8"/>
    <w:rsid w:val="00C04BDE"/>
    <w:rsid w:val="00C05A80"/>
    <w:rsid w:val="00C07E2C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ED8"/>
    <w:rsid w:val="00CD3354"/>
    <w:rsid w:val="00CD48A1"/>
    <w:rsid w:val="00CD693A"/>
    <w:rsid w:val="00CD7961"/>
    <w:rsid w:val="00CD7C0C"/>
    <w:rsid w:val="00CD7F57"/>
    <w:rsid w:val="00CE1461"/>
    <w:rsid w:val="00CE186F"/>
    <w:rsid w:val="00CE4E59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651C"/>
    <w:rsid w:val="00D37380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2FC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712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13A9"/>
    <w:rsid w:val="00DB4EDF"/>
    <w:rsid w:val="00DB6A51"/>
    <w:rsid w:val="00DC0744"/>
    <w:rsid w:val="00DC150D"/>
    <w:rsid w:val="00DC3B5C"/>
    <w:rsid w:val="00DC3CC6"/>
    <w:rsid w:val="00DC47C8"/>
    <w:rsid w:val="00DC4A9C"/>
    <w:rsid w:val="00DC6050"/>
    <w:rsid w:val="00DC691C"/>
    <w:rsid w:val="00DC6951"/>
    <w:rsid w:val="00DC6965"/>
    <w:rsid w:val="00DC7833"/>
    <w:rsid w:val="00DC7A91"/>
    <w:rsid w:val="00DC7E6D"/>
    <w:rsid w:val="00DD2421"/>
    <w:rsid w:val="00DD58DC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3071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028F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4E66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01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aliases w:val="Нумерованый список,List Paragraph1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styleId="af4">
    <w:name w:val="annotation text"/>
    <w:basedOn w:val="a0"/>
    <w:link w:val="af5"/>
    <w:unhideWhenUsed/>
    <w:rsid w:val="00A36DB4"/>
  </w:style>
  <w:style w:type="character" w:customStyle="1" w:styleId="af5">
    <w:name w:val="Текст примечания Знак"/>
    <w:basedOn w:val="a1"/>
    <w:link w:val="af4"/>
    <w:rsid w:val="00A36DB4"/>
  </w:style>
  <w:style w:type="character" w:styleId="af6">
    <w:name w:val="annotation reference"/>
    <w:unhideWhenUsed/>
    <w:rsid w:val="00A36DB4"/>
    <w:rPr>
      <w:sz w:val="16"/>
      <w:szCs w:val="16"/>
    </w:rPr>
  </w:style>
  <w:style w:type="paragraph" w:styleId="af7">
    <w:name w:val="Balloon Text"/>
    <w:basedOn w:val="a0"/>
    <w:link w:val="af8"/>
    <w:rsid w:val="00A36DB4"/>
    <w:rPr>
      <w:rFonts w:ascii="Tahoma" w:hAnsi="Tahoma"/>
      <w:sz w:val="16"/>
      <w:szCs w:val="16"/>
    </w:rPr>
  </w:style>
  <w:style w:type="character" w:customStyle="1" w:styleId="af8">
    <w:name w:val="Текст выноски Знак"/>
    <w:link w:val="af7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  <w:style w:type="character" w:customStyle="1" w:styleId="ae">
    <w:name w:val="Абзац списка Знак"/>
    <w:aliases w:val="Нумерованый список Знак,List Paragraph1 Знак"/>
    <w:link w:val="ad"/>
    <w:uiPriority w:val="34"/>
    <w:locked/>
    <w:rsid w:val="00053A05"/>
  </w:style>
  <w:style w:type="character" w:customStyle="1" w:styleId="20">
    <w:name w:val="Заголовок 2 Знак"/>
    <w:link w:val="2"/>
    <w:rsid w:val="004E4E44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aliases w:val="Нумерованый список,List Paragraph1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styleId="af4">
    <w:name w:val="annotation text"/>
    <w:basedOn w:val="a0"/>
    <w:link w:val="af5"/>
    <w:unhideWhenUsed/>
    <w:rsid w:val="00A36DB4"/>
  </w:style>
  <w:style w:type="character" w:customStyle="1" w:styleId="af5">
    <w:name w:val="Текст примечания Знак"/>
    <w:basedOn w:val="a1"/>
    <w:link w:val="af4"/>
    <w:rsid w:val="00A36DB4"/>
  </w:style>
  <w:style w:type="character" w:styleId="af6">
    <w:name w:val="annotation reference"/>
    <w:unhideWhenUsed/>
    <w:rsid w:val="00A36DB4"/>
    <w:rPr>
      <w:sz w:val="16"/>
      <w:szCs w:val="16"/>
    </w:rPr>
  </w:style>
  <w:style w:type="paragraph" w:styleId="af7">
    <w:name w:val="Balloon Text"/>
    <w:basedOn w:val="a0"/>
    <w:link w:val="af8"/>
    <w:rsid w:val="00A36DB4"/>
    <w:rPr>
      <w:rFonts w:ascii="Tahoma" w:hAnsi="Tahoma"/>
      <w:sz w:val="16"/>
      <w:szCs w:val="16"/>
    </w:rPr>
  </w:style>
  <w:style w:type="character" w:customStyle="1" w:styleId="af8">
    <w:name w:val="Текст выноски Знак"/>
    <w:link w:val="af7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  <w:style w:type="character" w:customStyle="1" w:styleId="ae">
    <w:name w:val="Абзац списка Знак"/>
    <w:aliases w:val="Нумерованый список Знак,List Paragraph1 Знак"/>
    <w:link w:val="ad"/>
    <w:uiPriority w:val="34"/>
    <w:locked/>
    <w:rsid w:val="00053A05"/>
  </w:style>
  <w:style w:type="character" w:customStyle="1" w:styleId="20">
    <w:name w:val="Заголовок 2 Знак"/>
    <w:link w:val="2"/>
    <w:rsid w:val="004E4E44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77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89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2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49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78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14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63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8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5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592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13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56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3973124-6EC0-4B16-A131-027E64E35E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6F3CED2-2462-435F-BD2D-DE8D1CA70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831</Words>
  <Characters>4742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Рощин Артём Александрович</dc:creator>
  <cp:lastModifiedBy>Рощин Артём Александрович</cp:lastModifiedBy>
  <cp:revision>6</cp:revision>
  <cp:lastPrinted>2015-03-19T10:48:00Z</cp:lastPrinted>
  <dcterms:created xsi:type="dcterms:W3CDTF">2018-12-21T06:46:00Z</dcterms:created>
  <dcterms:modified xsi:type="dcterms:W3CDTF">2018-12-24T07:19:00Z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